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c4b4" w14:textId="3dec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обязательных услуг морского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77. Зарегистрирован в Министерстве юстиции Республики Казахстан 30 апреля 2015 года № 10906.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услуг морского порта.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Е.А.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обязательных услуг морского порта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приказами Министра по инвестициям и развитию РК от 24.07.2017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02.06.2023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за заход судна в морской порт для производства грузовых операций и/или иных целей с последующим выходом из порта (судозаход):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корабельные - предоставление входа судна в морской порт и выхода из него;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навигационные - предоставление навигационных услуг средствами навигации и связи посредством систем управления движением судов либо береговых радиолокационных систем и другого навигационного оборудования (буи, вехи, маяки, створные знаки, средства радиосвязи) при входе/выходе и плавании судна в акватории порта;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проход каналом - предоставление канала, в том числе оборудованного средствами навигационной обстановки, для прохода судна к причалу;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причальные - предоставление причала судам для осуществления грузовых и вспомогательных операций;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якорные - предоставление якорной стоянки судам на рейде и/или у причала;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швартовые - разноска швартовых концов судна, отшвартовка, перетяжка и перешвартовка судов;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сфере природоохранных мероприятий - принятие с судна без каких-либо ограничений всех видов имеющихся загрязнений (за исключением балластных вод) за время стоянки в порту;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карантинные - услуги санитарно-эпидемиологической службы и морского порта по обеспечению: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помещения для временной изоляции больных карантинными инфекциями и лиц, которые могут быть носителями 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в надлежащем санитарном состоянии территории и объектов морского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профилактического истребления грызунов и насекомых силами санитарно-эпидемиологической станции на транспортных судах, портовых объектах.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