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4f8b" w14:textId="b174f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услуг, оказываемых в сфере семьи и детей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11184.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справок по опеке и попечительству" согласно приложению 1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2 к настоящему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государственных услуг "Выдача справок для распоряжения имуществом несовершеннолетних"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4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"Предоставление бесплатного и льготного питания отдельным категориям обучающихся и воспитанников в общеобразовательных школах" согласно приложению 5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выплаты пособия опекунам или попечителям на содержание ребенка-сироты (детей-сирот) и ребенка (детей), оставшегося без попечения родителей" согласно приложению 6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согласно приложению 7 к настоящему приказу;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"Постановка на учет лиц, желающих усыновить детей" согласно приложению 8 к настоящему приказу;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государственных услуг "Аккредитация или продление срока аккредитации агентства по усыновлению"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родителей" согласно приложению 11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 приложению 12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приложению 13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14 к настоящему приказу;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"Выдача решения органа опеки и попечительства об учете мнения ребенка, достигшего десятилетнего возраста" согласно приложению 15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00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16"/>
    <w:bookmarkStart w:name="z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Касымбек Ж.М.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Досаев Е.А.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по опеке и попечительству"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5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0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по опеке и попечительству" (далее – государственная услуга).</w:t>
      </w:r>
    </w:p>
    <w:bookmarkEnd w:id="20"/>
    <w:bookmarkStart w:name="z20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1"/>
    <w:bookmarkStart w:name="z20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20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30 (тридцать) минут.</w:t>
      </w:r>
    </w:p>
    <w:bookmarkEnd w:id="24"/>
    <w:bookmarkStart w:name="z20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5"/>
    <w:bookmarkStart w:name="z20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</w:t>
      </w:r>
      <w:r>
        <w:rPr>
          <w:rFonts w:ascii="Times New Roman"/>
          <w:b w:val="false"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опеке и попечительству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пункте 10 настоящего стандарта государственной услуги.</w:t>
      </w:r>
    </w:p>
    <w:bookmarkEnd w:id="26"/>
    <w:bookmarkStart w:name="z20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7"/>
    <w:bookmarkStart w:name="z20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посредством портала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8"/>
    <w:bookmarkStart w:name="z20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9"/>
    <w:bookmarkStart w:name="z20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0"/>
    <w:bookmarkStart w:name="z20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 (при отсутствии сведений в информационной системе "Регистрационный пункт ЗАГС")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32"/>
    <w:bookmarkStart w:name="z20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3"/>
    <w:bookmarkStart w:name="z20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34"/>
    <w:bookmarkStart w:name="z20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35"/>
    <w:bookmarkStart w:name="z208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6"/>
    <w:bookmarkStart w:name="z20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37"/>
    <w:bookmarkStart w:name="z20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38"/>
    <w:bookmarkStart w:name="z20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9"/>
    <w:bookmarkStart w:name="z20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0"/>
    <w:bookmarkStart w:name="z20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41"/>
    <w:bookmarkStart w:name="z208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2"/>
    <w:bookmarkStart w:name="z208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3"/>
    <w:bookmarkStart w:name="z208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4"/>
    <w:bookmarkStart w:name="z20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5"/>
    <w:bookmarkStart w:name="z209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6"/>
    <w:bookmarkStart w:name="z209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7"/>
    <w:bookmarkStart w:name="z209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8"/>
    <w:bookmarkStart w:name="z209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49"/>
    <w:bookmarkStart w:name="z209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50"/>
    <w:bookmarkStart w:name="z209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51"/>
    <w:bookmarkStart w:name="z209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52"/>
    <w:bookmarkStart w:name="z20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Выдача справок по опеке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Справка об опеке и попечительству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справка об опеке и попечительству выдана гражданину(ке)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проживающему (ей) по адресу 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(она) согласно постановлению акимата (город,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____________№ __________ от "______"____________20___ года действительно назначен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над ребенком__________________________________ "______"______________ года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над его (ее) имуществом по адресу:________________________________________________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Мать несовершеннолетнего: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Отец несовершеннолетнего:________________________________________________________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причина отсутствия)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опекуна (попечителя) возлагается обязанность воспитания, обучения, подготовки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общественно-полезной деятельности подопечного, защищать и охранять его личные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имущественные права, являться его представителем на суде и во всех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учреждениях без специального подтверждения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 органа городов Нур-Султана, Алматы и Шымкента, районов и городов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____________________Ф.И.О.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6"/>
    <w:bookmarkStart w:name="z2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услуга).</w:t>
      </w:r>
    </w:p>
    <w:bookmarkEnd w:id="57"/>
    <w:bookmarkStart w:name="z21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8"/>
    <w:bookmarkStart w:name="z210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0"/>
    <w:bookmarkStart w:name="z2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корпорацию, а также при обращении на портал – 19 (девятнадцать)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62"/>
    <w:bookmarkStart w:name="z211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постановление акимата городов Нур-Султана, Алматы и Шымкента, района и города областного значения об установлении опеки или попечительства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услуги,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64"/>
    <w:bookmarkStart w:name="z211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5"/>
    <w:bookmarkStart w:name="z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66"/>
    <w:bookmarkStart w:name="z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или по месту регистрации несовершеннолетнего, нуждающегося в опеке, без ускоренного обслуживания, возможно "бронирование" электронной очереди посредством портала.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 (-и), в случае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 (-и), если состоит в браке, подтверждающие отсутствие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(далее – приказ № 112) (зарегистрированный в Реестре государственной регистрации нормативных правовых актов Республики Казахстан под № 10764);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доходах услугополучателя и (или)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мнение ребенка (детей) (при достижении возраста десяти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 (-и), в случае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заключении брака, если состоит в браке, при отсутствии сведений в ИС ЗАГС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электронные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правовых актов Республики Казахстан под № 10764);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электронные копии документов о доходах услугополучателя и (или)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документов, подтверждающих право пользования жилищем услугополучателя и (или) супруга (-и) (в случае отсутствия права собственности на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копия мнения ребенка (детей) (при достижении возраста десяти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свидетельства о рождении ребенка (детей), 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предоставляемого услугодателю, не требуется, в случае проживания ребенка (детей) в организациях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свидетельство о рождении ребенка, справка о рождении, свидетельство о заключении брака (при отсутствии сведений в ИС ЗАГС),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адресной справки услугополучателя, документы, подтверждающие получение государственных социальных пособий и иных социальных выплат,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жилищно-бытовых условий лица, претендующего на воспитание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готовится услугодателем после предоставления вышеназванных документов в течение трех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услугополучатель одновременно подает заявление на получение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которая будет оказана по итогам установления опеки или попечительства над ребенком-сиротой (детьми-сиротами) и ребенком (детьми), оставшимся без попечения родителей, в течение 1 (одного) рабочего дня, при этом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9"/>
    <w:bookmarkStart w:name="z213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70"/>
    <w:bookmarkStart w:name="z213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71"/>
    <w:bookmarkStart w:name="z213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72"/>
    <w:bookmarkStart w:name="z213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73"/>
    <w:bookmarkStart w:name="z21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74"/>
    <w:bookmarkStart w:name="z214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75"/>
    <w:bookmarkStart w:name="z214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76"/>
    <w:bookmarkStart w:name="z214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77"/>
    <w:bookmarkStart w:name="z214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78"/>
    <w:bookmarkStart w:name="z2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79"/>
    <w:bookmarkStart w:name="z214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80"/>
    <w:bookmarkStart w:name="z214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81"/>
    <w:bookmarkStart w:name="z214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82"/>
    <w:bookmarkStart w:name="z2148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3"/>
    <w:bookmarkStart w:name="z214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84"/>
    <w:bookmarkStart w:name="z215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а также посредством портала.</w:t>
      </w:r>
    </w:p>
    <w:bookmarkEnd w:id="85"/>
    <w:bookmarkStart w:name="z215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86"/>
    <w:bookmarkStart w:name="z215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87"/>
    <w:bookmarkStart w:name="z215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88"/>
    <w:bookmarkStart w:name="z2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9"/>
    <w:bookmarkStart w:name="z215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90"/>
    <w:bookmarkStart w:name="z21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1"/>
    <w:bookmarkStart w:name="z215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2"/>
    <w:bookmarkStart w:name="z215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93"/>
    <w:bookmarkStart w:name="z215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4"/>
    <w:bookmarkStart w:name="z216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на:</w:t>
      </w:r>
    </w:p>
    <w:bookmarkEnd w:id="95"/>
    <w:bookmarkStart w:name="z6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96"/>
    <w:bookmarkStart w:name="z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Постановление акимата городов Нур-Султана, Алматы и Шымкента,</w:t>
      </w:r>
      <w:r>
        <w:br/>
      </w:r>
      <w:r>
        <w:rPr>
          <w:rFonts w:ascii="Times New Roman"/>
          <w:b/>
          <w:i w:val="false"/>
          <w:color w:val="000000"/>
        </w:rPr>
        <w:t xml:space="preserve"> района и города областного значения об установлении опеки или попечительства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                                     от "___" ________20__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браке (супружестве) и семье", на основании заявления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документов районных, городских отделов, областных, городов Нур-Султана, Алматы,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управлений образования акимат _________ района (города)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опеку (попечительство) над несовершеннолетними детьми,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оставшимися без попечения родителей, согласно приложению: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3277"/>
        <w:gridCol w:w="6045"/>
        <w:gridCol w:w="1790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 (попечитель)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Опекаемый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6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год рождения, опека (попечительство)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Закрепить имеющееся жилье за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(Ф.И.О.(при его наличии))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Аким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адресу, телефон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18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ребенком-сиротой (детьми-сиротами), ребенком (детьми), оставшимся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от 21 мая 2013 года "О персональных данных и их защите"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20__года                         подпись гражданина (ки)</w:t>
      </w:r>
    </w:p>
    <w:bookmarkStart w:name="z218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установить опеку (или попечительство) над несовершеннолетним (и) ребенком-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сиротой (детьми-сиротами), ребенком (детьми), оставшимся без попечения родителей: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 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 20__года подпись гражданина (ки)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</w:p>
        </w:tc>
      </w:tr>
    </w:tbl>
    <w:bookmarkStart w:name="z218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      АКТ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обследования жилищно-бытовых условий лиц,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желающих принять ребенка (детей) под опеку или попечительство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Обследование проведено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должность лица проводившего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обследование____________________________________________________________________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телефон органа, осуществляющего функции по опеке и попечительству: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Проводилось обследование условий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жительства (по месту регистрации)___________________________________________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фактического проживания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наличии), год рождения)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Документ, удостоверяющий личность_______________________________________________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жительства (по месту регистрации)___________________________________________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фактического проживания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Образование____________________________________________________________________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работы___________________________________________________________________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Общая характеристика жилищно-бытовых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право пользования жилищем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(при его наличии ) собственника жилья______________________________________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Общая площадь ______________ (кв. м) жилая площадь ________________ (кв. 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жилых комнат ____________ прописаны __________(постоянно, временно)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Благоустроенность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(благоустроенное, неблагоустроенное, с частичными удобствами)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Санитарно-гигиеническое состояние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(хорошее, удовлетворительное, неудовлетворительное)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Дополнительные сведения о жилье ( наличие отдельного спального места для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подготовки уроков, отдыха, наличие мебели)________________________________________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Другие члены семьи, проживающие совместно: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8"/>
        <w:gridCol w:w="1245"/>
        <w:gridCol w:w="3644"/>
        <w:gridCol w:w="1246"/>
        <w:gridCol w:w="767"/>
      </w:tblGrid>
      <w:tr>
        <w:trPr>
          <w:trHeight w:val="30" w:hRule="atLeast"/>
        </w:trPr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 или место учебы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доходах семьи: общая сумма _____________, в том числе заработная плата,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доходы ________________________ (расписать).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Характеристика семьи (межличностные взаимоотношения в семье, личные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интересы, опыт общения с детьми, готовность всех членов семьи к приему детей)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Мотивы для приема ребенка на воспитание в семью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Заключение (наличие условий для передачи ребенка (детей) под опеку или попечительство)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 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(инициалы, фамилия) _______________(дата)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Ознакомлены:________________________________________________________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наличии), дата, подпись лиц, желающих принять ребенка (детей) под опеку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попечительство)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5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справок для распоряжения имуществом несовершеннолетних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9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5"/>
    <w:bookmarkStart w:name="z219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для распоряжения имуществом несовершеннолетних" (далее – государственная услуга).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07"/>
    <w:bookmarkStart w:name="z220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органами, городов Нур-Султана, Алматы и Шымкента, районов и городов областного значения (далее – услугодатель).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9"/>
    <w:bookmarkStart w:name="z220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3 (три) рабочих дня.</w:t>
      </w:r>
    </w:p>
    <w:bookmarkEnd w:id="110"/>
    <w:bookmarkStart w:name="z220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111"/>
    <w:bookmarkStart w:name="z220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справка для распоряжения имуществом несовершеннолетних детей и оформления наследства несовершеннолетним детям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12"/>
    <w:bookmarkStart w:name="z220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13"/>
    <w:bookmarkStart w:name="z220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14"/>
    <w:bookmarkStart w:name="z220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15"/>
    <w:bookmarkStart w:name="z221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116"/>
    <w:bookmarkStart w:name="z221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распоряжения имуществом несовершеннолетних детей и оформления наследства несовершеннолетним детям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нотариального согласия супруга (-и) либо согласие отдельно проживающего законного представителя ребенка (детей) (при совместной собственности), заверенная нотариусом на совершение оформления сделки, свидетельства о смерти (в случае смерти), справка о рождении (при отсутствии сведений в ИС ЗАГС)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от 25 февраля 2015 года № 112 (зарегистрированный в Реестре государственной регистрации нормативных правовых актов Республики Казахстан под № 10764);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свидетельства о праве на наследство по закону (от нотариуса) (в случае получение наследства по закону);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подтверждающие наличие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мнения ребенка (детей) (при достижении возраста десяти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ребенка, свидетельстве о заключении или расторжении брака, справка о рождении (при отсутствии сведений в ИС ЗАГС), документы, подтверждающие наличие имущества, справки об опеке и попечительстве (для опекунов),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18"/>
    <w:bookmarkStart w:name="z22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19"/>
    <w:bookmarkStart w:name="z22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120"/>
    <w:bookmarkStart w:name="z22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совершение сделок по отчуждению, в том числе обмену или дарению жилища ребенка-сироты, ребенка, оставшегося без попечения родителей, не достигшего четырнадцатилетнего возраста, или заключение от их имени договора поручительства, сделок по сдаче жилища в безвозмездное пользование или в залог, сделок, влекущих отказ от принадлежащих им прав на наследство по закону, завещанию, раздел их жилища или выдел из него доли;</w:t>
      </w:r>
    </w:p>
    <w:bookmarkEnd w:id="121"/>
    <w:bookmarkStart w:name="z22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22"/>
    <w:bookmarkStart w:name="z222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23"/>
    <w:bookmarkStart w:name="z22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124"/>
    <w:bookmarkStart w:name="z22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125"/>
    <w:bookmarkStart w:name="z22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26"/>
    <w:bookmarkStart w:name="z22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127"/>
    <w:bookmarkStart w:name="z22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 центра 1414, 8 800 080 7777.</w:t>
      </w:r>
    </w:p>
    <w:bookmarkEnd w:id="128"/>
    <w:bookmarkStart w:name="z22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29"/>
    <w:bookmarkStart w:name="z22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30"/>
    <w:bookmarkStart w:name="z22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31"/>
    <w:bookmarkStart w:name="z22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32"/>
    <w:bookmarkStart w:name="z22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33"/>
    <w:bookmarkStart w:name="z223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34"/>
    <w:bookmarkStart w:name="z22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135"/>
    <w:bookmarkStart w:name="z22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136"/>
    <w:bookmarkStart w:name="z22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137"/>
    <w:bookmarkStart w:name="z22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138"/>
    <w:bookmarkStart w:name="z22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портала.</w:t>
      </w:r>
    </w:p>
    <w:bookmarkEnd w:id="139"/>
    <w:bookmarkStart w:name="z22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для распоряжения имуществом несовершеннолетних детей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городов Нур-Султана, Алматы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Шымкента, районов и городов областного значения разрешает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заявителя), "___" ______________ 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рождения, удостоверение личности № _____ от ______года, выдано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законному(-ым) представителю (-ям) (родителям (родителю), опекуну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попечителю, патронатному воспитателю и другим заменяющим их лицам)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несовершеннолетнего _________________ (Ф.И.О. (при его наличии) ребенка,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рождения) распорядиться имуществом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имущества)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причитающимся инвестиционным доходом, пеней и иными поступлениями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законодательством, согласно свидетельству о праве на наследство по закону/завещанию от______года,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выданного нотариусом (государственная лицензия №_____ от_________ года, выдана _____________),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 смертью вкладчика ______________________________ (Ф.И.О. (при его наличии) наследодателя) в целях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указать вид сделки             (наименование организации куда представляется справка)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местного исполнительного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распоряжения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25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Заявление для распоряжения имуществом несовершеннолетних детей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Вашего разрешения </w:t>
      </w:r>
      <w:r>
        <w:rPr>
          <w:rFonts w:ascii="Times New Roman"/>
          <w:b/>
          <w:i w:val="false"/>
          <w:color w:val="000000"/>
          <w:sz w:val="28"/>
        </w:rPr>
        <w:t>(выбрать нужное):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распорядиться наследуемым имуществом 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в_______________ (наименование организации) указывается согласно записи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свидетельстве о праве на наследство) в связи со смертью вкладчика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осуществление сделки в отношении транспортного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средства______________________, принадлежащего на праве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несовершеннолетнему(им) ребенку (детям);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распоряжение (уступка прав и обязательств, расторжение договоров)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имуществом,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___________________________________, 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отчуждение имущества (или _____доли от имущества) 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____________________________, принадлежащего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собственности несовершеннолетнему (-ей, -им);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- на залог имущества (или _____доли от имущества) 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 _____________________________________, принадлежащего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праве собственности несовершеннолетнему (-ей, -им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имущества несовершеннолетнего (их) ребенка (детей):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Ф.И.О. (при его наличии) детей, год рождения, № свидетельства о рождении),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__________20__года _________________________        (подпись заявителя(ей))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89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органов, осуществляющих функции по опеке</w:t>
      </w:r>
      <w:r>
        <w:br/>
      </w:r>
      <w:r>
        <w:rPr>
          <w:rFonts w:ascii="Times New Roman"/>
          <w:b/>
          <w:i w:val="false"/>
          <w:color w:val="000000"/>
        </w:rPr>
        <w:t>или попечительству, для оформления сделок с имуществом,</w:t>
      </w:r>
      <w:r>
        <w:br/>
      </w:r>
      <w:r>
        <w:rPr>
          <w:rFonts w:ascii="Times New Roman"/>
          <w:b/>
          <w:i w:val="false"/>
          <w:color w:val="000000"/>
        </w:rPr>
        <w:t>принадлежащим на праве собственности несовершеннолетним детям"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5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бесплатного подвоза</w:t>
      </w:r>
      <w:r>
        <w:br/>
      </w:r>
      <w:r>
        <w:rPr>
          <w:rFonts w:ascii="Times New Roman"/>
          <w:b/>
          <w:i w:val="false"/>
          <w:color w:val="000000"/>
        </w:rPr>
        <w:t>к общеобразовательным 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проживающим в отдаленных сельских пунктах"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25.12.2017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4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5"/>
    <w:bookmarkStart w:name="z31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услуга).</w:t>
      </w:r>
    </w:p>
    <w:bookmarkEnd w:id="146"/>
    <w:bookmarkStart w:name="z31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47"/>
    <w:bookmarkStart w:name="z31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акимом поселка, села, сельского округа (далее – услугодатель).</w:t>
      </w:r>
    </w:p>
    <w:bookmarkEnd w:id="148"/>
    <w:bookmarkStart w:name="z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49"/>
    <w:bookmarkStart w:name="z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50"/>
    <w:bookmarkStart w:name="z8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2"/>
    <w:bookmarkStart w:name="z31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5 (пять)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56"/>
    <w:bookmarkStart w:name="z31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7"/>
    <w:bookmarkStart w:name="z9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 трудовому законодательству Республики Казахстан.</w:t>
      </w:r>
    </w:p>
    <w:bookmarkEnd w:id="158"/>
    <w:bookmarkStart w:name="z9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159"/>
    <w:bookmarkStart w:name="z10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 </w:t>
      </w:r>
    </w:p>
    <w:bookmarkEnd w:id="160"/>
    <w:bookmarkStart w:name="z10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"электронной" очереди, по месту жительства лица, нуждающегося в опеке или попечительстве, либо по месту нахождения имущества, подлежащего опеке, без ускоренного обслуживания, возможно "бронирование" электронной очереди посредством портала.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с места учебы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справки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(при отсутствии сведений в ИС ЗАГС)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163"/>
    <w:bookmarkStart w:name="z3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64"/>
    <w:bookmarkStart w:name="z3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образования";</w:t>
      </w:r>
    </w:p>
    <w:bookmarkEnd w:id="165"/>
    <w:bookmarkStart w:name="z3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166"/>
    <w:bookmarkStart w:name="z3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67"/>
    <w:bookmarkStart w:name="z3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168"/>
    <w:bookmarkStart w:name="z3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69"/>
    <w:bookmarkStart w:name="z3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170"/>
    <w:bookmarkStart w:name="z3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71"/>
    <w:bookmarkStart w:name="z3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172"/>
    <w:bookmarkStart w:name="z3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73"/>
    <w:bookmarkStart w:name="z3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акимата.</w:t>
      </w:r>
    </w:p>
    <w:bookmarkEnd w:id="174"/>
    <w:bookmarkStart w:name="z3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75"/>
    <w:bookmarkStart w:name="z3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76"/>
    <w:bookmarkStart w:name="z3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177"/>
    <w:bookmarkStart w:name="z3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178"/>
    <w:bookmarkStart w:name="z3189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79"/>
    <w:bookmarkStart w:name="z3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80"/>
    <w:bookmarkStart w:name="z3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181"/>
    <w:bookmarkStart w:name="z12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82"/>
    <w:bookmarkStart w:name="z12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184"/>
    <w:bookmarkStart w:name="z3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www.bala-kkk.kz. Единый контакт-центр 1414, 8 800 080 7777.</w:t>
      </w:r>
    </w:p>
    <w:bookmarkEnd w:id="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 предоставлении бесплатного подвоза к общеобразовательной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организации образования и обратно домой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 обучающегося и воспитанника)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том, что он (она) действительно будет обеспечен (-а) бесплатным  подвозом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общеобразовательной организации образования №____________________________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школы)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обратно домой.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Справка действительна на период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аульного (сельского) округа Ф.И.О. (при его наличии)_________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                       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населенного пункта)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60"/>
        <w:gridCol w:w="10720"/>
      </w:tblGrid>
      <w:tr>
        <w:trPr>
          <w:trHeight w:val="30" w:hRule="atLeast"/>
        </w:trPr>
        <w:tc>
          <w:tcPr>
            <w:tcW w:w="2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2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2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Акиму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(сельского) округа от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          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      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      Адрес проживания, 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     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Прошу Вас обеспечить подвоз моего(их) несовершеннолетнего(их) ребенка (детей)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(Ф.И.О.(при его наличии) и индивидуальный идентификационный номер, дата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проживающего в ___________________________________________________________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(указать наименование населенного пункта,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обучающегося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(указать № класса, полное 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к общеобразовательной организации образования и обратно домой  на 20 __ - 20__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учебный год (указать учебный год).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Согласен(а) на использования сведений, составляющих охраняемую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персональных данных и их защите" тайну, содержащихся в информационных системах.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 ___года                  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                                         (подпись заявителя)</w:t>
            </w:r>
          </w:p>
        </w:tc>
      </w:tr>
      <w:tr>
        <w:trPr>
          <w:trHeight w:val="30" w:hRule="atLeast"/>
        </w:trPr>
        <w:tc>
          <w:tcPr>
            <w:tcW w:w="2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2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    с места учебы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Дана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том, что он действительно обучается 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по месту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Директор школы №____   Ф.И.О. (при его наличии)_______________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наименование школы)                    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бесплатного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подвоза к общеобразовательным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и обратно домой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детям, проживающим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отдаленных сельских пунктах"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Государственная корпорация (указать адрес) отказывает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приеме документов на оказание государственной услуги ________________________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             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ФИО (работника Государственной корпорации)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Исполнитель. Ф.И.О._____________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/ подпись услугополучателя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867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86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0"/>
    <w:bookmarkStart w:name="z286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услуга).</w:t>
      </w:r>
    </w:p>
    <w:bookmarkEnd w:id="191"/>
    <w:bookmarkStart w:name="z287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92"/>
    <w:bookmarkStart w:name="z287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Шымкента, районов и городов областного значения (далее – услугодатель).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7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4"/>
    <w:bookmarkStart w:name="z287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95"/>
    <w:bookmarkStart w:name="z287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5 (пять) рабочих дней;</w:t>
      </w:r>
    </w:p>
    <w:bookmarkEnd w:id="196"/>
    <w:bookmarkStart w:name="z287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197"/>
    <w:bookmarkStart w:name="z287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198"/>
    <w:bookmarkStart w:name="z288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199"/>
    <w:bookmarkStart w:name="z288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справка о предоставлении бесплатного и льготного питания в общеобразовательной школе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00"/>
    <w:bookmarkStart w:name="z288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201"/>
    <w:bookmarkStart w:name="z288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02"/>
    <w:bookmarkStart w:name="z288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03"/>
    <w:bookmarkStart w:name="z288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04"/>
    <w:bookmarkStart w:name="z288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05"/>
    <w:bookmarkStart w:name="z288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206"/>
    <w:bookmarkStart w:name="z288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207"/>
    <w:bookmarkStart w:name="z288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08"/>
    <w:bookmarkStart w:name="z289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родителя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(при отсутствии сведений в информационной системе "Регистрационный пункт ЗАГС" (далее – ИС ЗАГС)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или расторжении брака (при отсутствии сведений в ИС ЗАГС либо за пределами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услугодатель выдает услугополучателю расписку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ребенка, при отсутствии сведений в ИС ЗАГС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или расторжении брака, при отсутствии сведений в ИС ЗАГС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статус: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 подтверждающая принадлежность услугополучателя (семьи) к получателям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- сирот и детей, оставшихся без попечения родителей, проживающих в семьях - решение уполномоченного органа об утверждении опеки (попечительства), договор о передаче на патронатное воспитание, приемную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управления организации образования - решение коллегиального органа управления организации образования о предоставлении бесплатного и льготного питания отдельным категориям обучающихся и воспитанников в общеобразовательных школах на основании обследования материально - бытового положения семьи, а также других необходимых документов для принятия решения об оказании финансовой и материальной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рождение ребенка, заключение или расторжении брака (при отсутствии сведений в ИС ЗАГС), о регистрации в качестве безработного, о принадлежности услугополучателя (семьи) к получателям государственной адресной социальной помощи, справка об опеке и попечительстве (для опекунов)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действия,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10"/>
    <w:bookmarkStart w:name="z29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11"/>
    <w:bookmarkStart w:name="z29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212"/>
    <w:bookmarkStart w:name="z29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213"/>
    <w:bookmarkStart w:name="z2921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городов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214"/>
    <w:bookmarkStart w:name="z29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городов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215"/>
    <w:bookmarkStart w:name="z29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216"/>
    <w:bookmarkStart w:name="z29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17"/>
    <w:bookmarkStart w:name="z29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18"/>
    <w:bookmarkStart w:name="z29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219"/>
    <w:bookmarkStart w:name="z29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20"/>
    <w:bookmarkStart w:name="z29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221"/>
    <w:bookmarkStart w:name="z29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22"/>
    <w:bookmarkStart w:name="z29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23"/>
    <w:bookmarkStart w:name="z29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224"/>
    <w:bookmarkStart w:name="z29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25"/>
    <w:bookmarkStart w:name="z2933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26"/>
    <w:bookmarkStart w:name="z29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227"/>
    <w:bookmarkStart w:name="z29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228"/>
    <w:bookmarkStart w:name="z29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229"/>
    <w:bookmarkStart w:name="z29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230"/>
    <w:bookmarkStart w:name="z29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2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1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СПРАВКА </w:t>
      </w:r>
      <w:r>
        <w:br/>
      </w:r>
      <w:r>
        <w:rPr>
          <w:rFonts w:ascii="Times New Roman"/>
          <w:b/>
          <w:i w:val="false"/>
          <w:color w:val="000000"/>
        </w:rPr>
        <w:t xml:space="preserve"> о предоставлении бесплатного и льготного питания в общеобразовательной школе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 в том, что он/она включен(-а) в список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наличии)) обучающихся и воспитанников, обеспечивающихся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бесплатным питанием в 20__ - 20__ учебном году.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городов Нур-Султана,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бесплатного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льготного питания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(________ района, 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проживающего(-ей)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проживания, телефон)</w:t>
            </w:r>
          </w:p>
        </w:tc>
      </w:tr>
    </w:tbl>
    <w:bookmarkStart w:name="z2948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__________20__года Подпись гражданина (-ки)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38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3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6"/>
    <w:bookmarkStart w:name="z23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услуга).</w:t>
      </w:r>
    </w:p>
    <w:bookmarkEnd w:id="237"/>
    <w:bookmarkStart w:name="z23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38"/>
    <w:bookmarkStart w:name="z23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0"/>
    <w:bookmarkStart w:name="z234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241"/>
    <w:bookmarkStart w:name="z234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корпорацию, а также при обращении на портал – 1 (один) рабочий день, при этом день приема документов не входит в срок оказания государственной услуги;</w:t>
      </w:r>
    </w:p>
    <w:bookmarkEnd w:id="242"/>
    <w:bookmarkStart w:name="z234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в Государственной корпорации – 15 минут;</w:t>
      </w:r>
    </w:p>
    <w:bookmarkEnd w:id="243"/>
    <w:bookmarkStart w:name="z234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Государственную корпорацию – 15 минут.</w:t>
      </w:r>
    </w:p>
    <w:bookmarkEnd w:id="244"/>
    <w:bookmarkStart w:name="z234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245"/>
    <w:bookmarkStart w:name="z234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 назначении пособия опекунам или попечителям на содержание ребенка-сироты (детей–сирот) и ребенка (детей), оставшегося без попечения родителей,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bookmarkEnd w:id="246"/>
    <w:bookmarkStart w:name="z234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электронная и (или) бумажная.</w:t>
      </w:r>
    </w:p>
    <w:bookmarkEnd w:id="247"/>
    <w:bookmarkStart w:name="z235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248"/>
    <w:bookmarkStart w:name="z235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49"/>
    <w:bookmarkStart w:name="z23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- услугополучатель) бесплатно.</w:t>
      </w:r>
    </w:p>
    <w:bookmarkEnd w:id="250"/>
    <w:bookmarkStart w:name="z23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51"/>
    <w:bookmarkStart w:name="z23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252"/>
    <w:bookmarkStart w:name="z23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</w:r>
    </w:p>
    <w:bookmarkEnd w:id="253"/>
    <w:bookmarkStart w:name="z23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254"/>
    <w:bookmarkStart w:name="z23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опекуна или попечителя для назначения пособия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(детей),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документов, подтверждающие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ребенка (детей) (документы,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решение местного исполнительного органа о назначении опекуном или попечителем.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документа, указанного в подпункте 7) перечня, предоставляемого услугодателю не требуется в случае подачи услугополучателем заявления на одновременное получение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рождении ребенка (детей) при отсутствии сведений в ИС ЗАГС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 длительном лечении в организациях здравоохранения, акт о подкидывании ребенка (детей), заявление об отказе от ребенка (детей), сведения об отце, записанного со слов матери;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об открытии лицевого счета на имя опекуна или попечителя в банке второго уровня или в организации, имеющей лицензию Национального банка Республики Казахстан на осуществление отдельных видов банковских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 о доходах ребенка (детей), подтверждающие получение государственных социальных пособий и иных социальных выплат, алиментов, сведения об имеющихся доходах от имущества ребенка (детей).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свидетельстве о рождении ребенка (детей) (при отсутствии сведений в ИС ЗАГС), справки об опеке и попечительстве (для опекунов), документы, подтверждающие получение государственных социальных пособий и иных социальных выплат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256"/>
    <w:bookmarkStart w:name="z23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ребенка (детей) на полном государственном обеспечении в учреждении для детей-сирот и детей, оставшихся без попечения родителей, в медико-социальных учреждениях стационарного типа;</w:t>
      </w:r>
    </w:p>
    <w:bookmarkEnd w:id="257"/>
    <w:bookmarkStart w:name="z23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превышение суммы среднемесячных доходов ребенка (детей) среднемесячных расходов на содержание ребенка в учреждениях для детей-сирот и детей, оставшихся без попечения родителей, в соответствующей области, городе республиканского значения, столице;</w:t>
      </w:r>
    </w:p>
    <w:bookmarkEnd w:id="258"/>
    <w:bookmarkStart w:name="z23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возможности родителей лично осуществлять воспитание и содержание своего ребенка, но добровольно передавших его под опеку или попечительство другим лицам (находятся в длительных служебных командировках, проживают раздельно с детьми, но имеют условия для их содержания и воспитания);</w:t>
      </w:r>
    </w:p>
    <w:bookmarkEnd w:id="259"/>
    <w:bookmarkStart w:name="z23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60"/>
    <w:bookmarkStart w:name="z23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bookmarkEnd w:id="261"/>
    <w:bookmarkStart w:name="z23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262"/>
    <w:bookmarkStart w:name="z238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263"/>
    <w:bookmarkStart w:name="z23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264"/>
    <w:bookmarkStart w:name="z23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265"/>
    <w:bookmarkStart w:name="z23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266"/>
    <w:bookmarkStart w:name="z23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267"/>
    <w:bookmarkStart w:name="z23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работника Государственной корпорации направляется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268"/>
    <w:bookmarkStart w:name="z23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269"/>
    <w:bookmarkStart w:name="z23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 1414, 8 800 080 7777.</w:t>
      </w:r>
    </w:p>
    <w:bookmarkEnd w:id="270"/>
    <w:bookmarkStart w:name="z23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271"/>
    <w:bookmarkStart w:name="z23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272"/>
    <w:bookmarkStart w:name="z23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273"/>
    <w:bookmarkStart w:name="z23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74"/>
    <w:bookmarkStart w:name="z23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75"/>
    <w:bookmarkStart w:name="z2400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276"/>
    <w:bookmarkStart w:name="z24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277"/>
    <w:bookmarkStart w:name="z240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278"/>
    <w:bookmarkStart w:name="z24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279"/>
    <w:bookmarkStart w:name="z24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280"/>
    <w:bookmarkStart w:name="z24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bookmarkEnd w:id="281"/>
    <w:bookmarkStart w:name="z24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282"/>
    <w:bookmarkStart w:name="z24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283"/>
    <w:bookmarkStart w:name="z240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2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"Назначение выплаты пособия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1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Решение о назначении пособия опекуну или попечителю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ребенка-сироты (детей-сирот) и ребенка (детей), оставшегося без попечения родителей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"__"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дела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наименование органа, выдавшего свидетельство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(запись акта о рождении)___________________________________________________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назначения "___" _________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пособия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пособие с ________________ по ___________ в сумме 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пособия по причине: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руководителя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41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опекуна или попечителя для назначения пособия на содержание ребенка-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сироты (детей-сирот) и ребенка (детей),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попечения родителей</w:t>
      </w:r>
    </w:p>
    <w:bookmarkEnd w:id="286"/>
    <w:bookmarkStart w:name="z241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пособие на содержание ребенка (детей), оставшегося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попечения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 Отчество (при его наличии) _______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органа о назначении опекуном или попечителем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_________________________________от "__" ______ 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опекуна или попечителя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 Наименование банка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личных данных обязуюсь в течение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рабочих дней 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Согласен (-а)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2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проживания услугополучателя)</w:t>
            </w:r>
          </w:p>
        </w:tc>
      </w:tr>
    </w:tbl>
    <w:bookmarkStart w:name="z242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288"/>
    <w:bookmarkStart w:name="z242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 __________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общество "Государственная корпорация "Правительство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граждан"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государственной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(недостоверных данных)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согласно перечню, 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(работника Государственной корпорации)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 исполнителя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 Ф.И.О.(при его наличии)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 20__ года      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6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24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1"/>
    <w:bookmarkStart w:name="z242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bookmarkEnd w:id="292"/>
    <w:bookmarkStart w:name="z242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293"/>
    <w:bookmarkStart w:name="z242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9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95"/>
    <w:bookmarkStart w:name="z243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296"/>
    <w:bookmarkStart w:name="z243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297"/>
    <w:bookmarkStart w:name="z243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уведомление о заключении договора о передаче ребенка (детей) на патронатное воспитание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решение о назначении денежных средств, выделяемых патронатным воспитателям на содержание ребенка (детей)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98"/>
    <w:bookmarkStart w:name="z243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99"/>
    <w:bookmarkStart w:name="z243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00"/>
    <w:bookmarkStart w:name="z243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301"/>
    <w:bookmarkStart w:name="z243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02"/>
    <w:bookmarkStart w:name="z243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желании стать патронатным воспитателем и назначении денежных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нотариально заверенного согласия супруга (-и), в случае если услугополучатель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документов, подтверждающие право пользования жилищем услугополучателя и (или) супруга(-и) (в случае отсутствия права собственности на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сведений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справки об обучении ребенка (детей) в организации образования (для детей школьного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документа,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предоставляемого на портал, не требуется, в случае проживания ребенка (детей) в организациях для детей-сирот и детей,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услугополучателя и супруга (-и), если состоит в браке, свидетельство о заключении брака (при отсутствии сведений в ИС ЗАГС), документы, подтверждающие право собственности на жилище услугополучателя и (или) супруга (-и), если состоит в браке, сведения об образовании, справки об обучении ребенка (детей) в организации образования (для детей школьного возраста)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      </w:t>
      </w:r>
    </w:p>
    <w:bookmarkEnd w:id="304"/>
    <w:bookmarkStart w:name="z245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305"/>
    <w:bookmarkStart w:name="z245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306"/>
    <w:bookmarkStart w:name="z245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307"/>
    <w:bookmarkStart w:name="z245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308"/>
    <w:bookmarkStart w:name="z245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309"/>
    <w:bookmarkStart w:name="z245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310"/>
    <w:bookmarkStart w:name="z245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311"/>
    <w:bookmarkStart w:name="z245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312"/>
    <w:bookmarkStart w:name="z245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313"/>
    <w:bookmarkStart w:name="z246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14"/>
    <w:bookmarkStart w:name="z246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315"/>
    <w:bookmarkStart w:name="z246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316"/>
    <w:bookmarkStart w:name="z246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317"/>
    <w:bookmarkStart w:name="z246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18"/>
    <w:bookmarkStart w:name="z246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воспитателям".</w:t>
      </w:r>
    </w:p>
    <w:bookmarkEnd w:id="319"/>
    <w:bookmarkStart w:name="z246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20"/>
    <w:bookmarkStart w:name="z246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321"/>
    <w:bookmarkStart w:name="z246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322"/>
    <w:bookmarkStart w:name="z246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23"/>
    <w:bookmarkStart w:name="z247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24"/>
    <w:bookmarkStart w:name="z247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25"/>
    <w:bookmarkStart w:name="z247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26"/>
    <w:bookmarkStart w:name="z247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27"/>
    <w:bookmarkStart w:name="z247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28"/>
    <w:bookmarkStart w:name="z247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329"/>
    <w:bookmarkStart w:name="z247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30"/>
    <w:bookmarkStart w:name="z247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31"/>
    <w:bookmarkStart w:name="z247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332"/>
    <w:bookmarkStart w:name="z247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333"/>
    <w:bookmarkStart w:name="z248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334"/>
    <w:bookmarkStart w:name="z248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335"/>
    <w:bookmarkStart w:name="z248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336"/>
    <w:bookmarkStart w:name="z248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3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патронатное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значения)</w:t>
            </w:r>
          </w:p>
        </w:tc>
      </w:tr>
    </w:tbl>
    <w:bookmarkStart w:name="z2487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Уведомление о заключении договора о передаче ребенка (детей)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патронатное воспитание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заключения договора о передаче ребенка (детей) на патронатное воспитание 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 обратиться в____________________________(местный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Нур-Султана, Алматы и Шымкент, районов и городов областного значения),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находящийся по адресу ______________________________________________(адрес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исполнительного органа городов Нур-Султана, Алматы и Шымкент, районов и городов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(при его наличии) ответственного лица).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1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денежных средств, выделяемых патронатным воспитателям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содержание ребенка (детей)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ребенка (запись акта о рождении) № _____________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_____________________________наименование органа, выдавшего свидетельство о рождении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(запись акта о рождении)__________________________________________________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на патронатное воспитание________________________________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 20 __ года по _______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сумме 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в связи с изменением месячного расчетного показателя: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денежные средства с _________________________по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сумме ____________________________________________________________________тенге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денежных средств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      (фамилия)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на патронатное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 и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49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желании стать патронатным воспитателем и назначений денежных средств</w:t>
      </w:r>
    </w:p>
    <w:bookmarkEnd w:id="340"/>
    <w:bookmarkStart w:name="z249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патронатное воспитание детей и назначить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идентификационный номер детей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_________________________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Против проведения обследования жилищно-бытовых условий не возражаю(ем).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случае переезда обязуюсь в течение 10 (десять) календарных дней сообщить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перемене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предоставление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___года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 заявителя)</w:t>
      </w:r>
    </w:p>
    <w:bookmarkEnd w:id="3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186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"Постановка на учет лиц, желающих усыновить детей"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9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43"/>
    <w:bookmarkStart w:name="z19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"Постановка на учет лиц, желающих усыновить детей" (далее – государственная услуга).</w:t>
      </w:r>
    </w:p>
    <w:bookmarkEnd w:id="344"/>
    <w:bookmarkStart w:name="z19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45"/>
    <w:bookmarkStart w:name="z199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47"/>
    <w:bookmarkStart w:name="z199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10 (десять) рабочих дней.</w:t>
      </w:r>
    </w:p>
    <w:bookmarkEnd w:id="348"/>
    <w:bookmarkStart w:name="z200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349"/>
    <w:bookmarkStart w:name="z200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уведомление о готовности заключения возможности (невозможности) быть кандидатом(ами) в усыновители по форме согласно приложению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350"/>
    <w:bookmarkStart w:name="z20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51"/>
    <w:bookmarkStart w:name="z200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52"/>
    <w:bookmarkStart w:name="z20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353"/>
    <w:bookmarkStart w:name="z200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354"/>
    <w:bookmarkStart w:name="z200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желании усыновить детей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письменного согласия близких родственников на усыновление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супруга (-и), если состоит в браке);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справки о семейном положении (копия свидетельства о заключении (расторжении) брака (супружестве), копии свидетельств о рождении детей при отсутствии сведений в информационной системе "Регистрационный пункт ЗАГС" (далее – ИС ЗАГС) либо за пределами Республики Казахстан (при наличии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Республики Казахстан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документа, подтверждающего право пользования жилищем услугополучателя и (или) супруга (-и) (в случае отсутствия права собственности на жилье).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и супруга (-и), если состоит в браке, подтверждающие право собственности на жилище услугополучателя и (или) супруга (-и), справки о наличии либо отсутствии судимости услугополучателя и супруга (-и), если состоит в браке, свидетельство о заключении брака, свидетельство о рождении детей при отсутствии сведений в ИС ЗАГС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56"/>
    <w:bookmarkStart w:name="z201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357"/>
    <w:bookmarkStart w:name="z201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услугополучателя судом недееспособным или ограниченно дееспособным;</w:t>
      </w:r>
    </w:p>
    <w:bookmarkEnd w:id="358"/>
    <w:bookmarkStart w:name="z202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признание судом одного из супругов недееспособным или ограниченно дееспособным;</w:t>
      </w:r>
    </w:p>
    <w:bookmarkEnd w:id="359"/>
    <w:bookmarkStart w:name="z202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лишение услугополучателя судом родительских прав или ограничение судом в родительских правах;</w:t>
      </w:r>
    </w:p>
    <w:bookmarkEnd w:id="360"/>
    <w:bookmarkStart w:name="z202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361"/>
    <w:bookmarkStart w:name="z202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решение суда об отмене усыновления по вине бывших усыновителей;</w:t>
      </w:r>
    </w:p>
    <w:bookmarkEnd w:id="362"/>
    <w:bookmarkStart w:name="z202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 услугополучателя заболеваний, препятствующих осуществлению родительских прав;</w:t>
      </w:r>
    </w:p>
    <w:bookmarkEnd w:id="363"/>
    <w:bookmarkStart w:name="z202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отсутствие у услугополучателя постоянного места жительства;</w:t>
      </w:r>
    </w:p>
    <w:bookmarkEnd w:id="364"/>
    <w:bookmarkStart w:name="z202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нетрадиционная сексуальная ориентация у услугополучателя;</w:t>
      </w:r>
    </w:p>
    <w:bookmarkEnd w:id="365"/>
    <w:bookmarkStart w:name="z202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</w:p>
    <w:bookmarkEnd w:id="366"/>
    <w:bookmarkStart w:name="z202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гражданства у услугополучателя;</w:t>
      </w:r>
    </w:p>
    <w:bookmarkEnd w:id="367"/>
    <w:bookmarkStart w:name="z202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368"/>
    <w:bookmarkStart w:name="z203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bookmarkEnd w:id="369"/>
    <w:bookmarkStart w:name="z203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состояние услугополучателя на учете в наркологическом или психоневрологическом диспансерах;</w:t>
      </w:r>
    </w:p>
    <w:bookmarkEnd w:id="370"/>
    <w:bookmarkStart w:name="z203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371"/>
    <w:bookmarkStart w:name="z203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72"/>
    <w:bookmarkStart w:name="z2034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73"/>
    <w:bookmarkStart w:name="z203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374"/>
    <w:bookmarkStart w:name="z203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375"/>
    <w:bookmarkStart w:name="z203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376"/>
    <w:bookmarkStart w:name="z203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377"/>
    <w:bookmarkStart w:name="z203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78"/>
    <w:bookmarkStart w:name="z204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79"/>
    <w:bookmarkStart w:name="z204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380"/>
    <w:bookmarkStart w:name="z204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81"/>
    <w:bookmarkStart w:name="z204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получает по телефону Единого контакт-центра 1414, 8 800 080 7777.</w:t>
      </w:r>
    </w:p>
    <w:bookmarkEnd w:id="382"/>
    <w:bookmarkStart w:name="z204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83"/>
    <w:bookmarkStart w:name="z2045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384"/>
    <w:bookmarkStart w:name="z204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385"/>
    <w:bookmarkStart w:name="z204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386"/>
    <w:bookmarkStart w:name="z204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387"/>
    <w:bookmarkStart w:name="z2049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 1414, 8 800 080 7777.</w:t>
      </w:r>
    </w:p>
    <w:bookmarkEnd w:id="388"/>
    <w:bookmarkStart w:name="z205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389"/>
    <w:bookmarkStart w:name="z20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государственную услугу в электронной форме через портал при условий наличия ЭЦП.</w:t>
      </w:r>
    </w:p>
    <w:bookmarkEnd w:id="3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усыновить детей"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</w:tr>
    </w:tbl>
    <w:bookmarkStart w:name="z2056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Уведомление о получении заключения о возможности (невозможности)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быть кандидатом(ами) в усыновители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(Ф.И.О. (при его наличии), ИИН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_______________________________(дата рождения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Для получения заключения о возможности (невозможности) граждан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кандидатами в усыновители Вам необходимо обратиться в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(местный исполнительный орган городов Нур-Султана, Алматы и Шымкента, районов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городов областного значения), находящийся по адресу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местного исполнительного 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удостоверено ЭЦП ответственного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Ф.И.О. (при его наличии) ответственного лица).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206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</w:t>
      </w:r>
      <w:r>
        <w:br/>
      </w:r>
      <w:r>
        <w:rPr>
          <w:rFonts w:ascii="Times New Roman"/>
          <w:b/>
          <w:i w:val="false"/>
          <w:color w:val="000000"/>
        </w:rPr>
        <w:t>ребенка (детей), переданного патронатным воспитателям"</w:t>
      </w:r>
    </w:p>
    <w:bookmarkEnd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исключено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апреля 2015 года № 198</w:t>
            </w:r>
          </w:p>
        </w:tc>
      </w:tr>
    </w:tbl>
    <w:bookmarkStart w:name="z249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"Аккредитация или продление срока аккредитации агентства по усыновлению"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0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94"/>
    <w:bookmarkStart w:name="z321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"Аккредитация или продление срока аккредитации агентства по усыновлению" (далее – государственная услуга).</w:t>
      </w:r>
    </w:p>
    <w:bookmarkEnd w:id="395"/>
    <w:bookmarkStart w:name="z321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96"/>
    <w:bookmarkStart w:name="z321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охране прав детей Министерства (далее – услугодатель).</w:t>
      </w:r>
    </w:p>
    <w:bookmarkEnd w:id="397"/>
    <w:bookmarkStart w:name="z321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398"/>
    <w:bookmarkStart w:name="z321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399"/>
    <w:bookmarkStart w:name="z321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400"/>
    <w:bookmarkStart w:name="z3216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01"/>
    <w:bookmarkStart w:name="z321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402"/>
    <w:bookmarkStart w:name="z321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аккредитация агентств по усыновлению: с момента сдачи документов услугодателю, а также при обращении на портал – тридцать календарных дней;</w:t>
      </w:r>
    </w:p>
    <w:bookmarkEnd w:id="403"/>
    <w:bookmarkStart w:name="z321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аккредитации агентства по усыновлению: с момента сдачи документов услугодателю, а также при обращении на портал – пятнадцать рабочих дней;</w:t>
      </w:r>
    </w:p>
    <w:bookmarkEnd w:id="404"/>
    <w:bookmarkStart w:name="z322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20 минут;</w:t>
      </w:r>
    </w:p>
    <w:bookmarkEnd w:id="405"/>
    <w:bookmarkStart w:name="z322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406"/>
    <w:bookmarkStart w:name="z322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и/или бумажная.</w:t>
      </w:r>
    </w:p>
    <w:bookmarkEnd w:id="407"/>
    <w:bookmarkStart w:name="z322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об аккредитации агентства по усыновлению либо мотивированное решение о продлении срока аккредитации агентства по усыновлению либо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408"/>
    <w:bookmarkStart w:name="z322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</w:t>
      </w:r>
    </w:p>
    <w:bookmarkEnd w:id="409"/>
    <w:bookmarkStart w:name="z322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410"/>
    <w:bookmarkStart w:name="z322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411"/>
    <w:bookmarkStart w:name="z322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бесплатно.</w:t>
      </w:r>
    </w:p>
    <w:bookmarkEnd w:id="412"/>
    <w:bookmarkStart w:name="z322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13"/>
    <w:bookmarkStart w:name="z322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414"/>
    <w:bookmarkStart w:name="z323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415"/>
    <w:bookmarkStart w:name="z323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16"/>
    <w:bookmarkStart w:name="z323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417"/>
    <w:bookmarkStart w:name="z323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аккредитации агентства по усыновлению:</w:t>
      </w:r>
    </w:p>
    <w:bookmarkEnd w:id="418"/>
    <w:bookmarkStart w:name="z323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419"/>
    <w:bookmarkStart w:name="z323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документ, удостоверяющий личность услугополучателя (требуется для идентификации личности);</w:t>
      </w:r>
    </w:p>
    <w:bookmarkEnd w:id="420"/>
    <w:bookmarkStart w:name="z323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нотариально заверенные копии учредительных документов;</w:t>
      </w:r>
    </w:p>
    <w:bookmarkEnd w:id="421"/>
    <w:bookmarkStart w:name="z323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422"/>
    <w:bookmarkStart w:name="z323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рекомендательное письмо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423"/>
    <w:bookmarkStart w:name="z323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перечень услуг, предоставляемых агентством кандидатам в усыновители;</w:t>
      </w:r>
    </w:p>
    <w:bookmarkEnd w:id="424"/>
    <w:bookmarkStart w:name="z324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1-7) обязательство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425"/>
    <w:bookmarkStart w:name="z324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обязательство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426"/>
    <w:bookmarkStart w:name="z324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нотариально удостоверенная доверенность, выданная агентством услугополучателю;</w:t>
      </w:r>
    </w:p>
    <w:bookmarkEnd w:id="427"/>
    <w:bookmarkStart w:name="z324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обязательство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428"/>
    <w:bookmarkStart w:name="z324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обязательство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429"/>
    <w:bookmarkStart w:name="z324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обязательство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агентства;</w:t>
      </w:r>
    </w:p>
    <w:bookmarkEnd w:id="430"/>
    <w:bookmarkStart w:name="z324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31"/>
    <w:bookmarkStart w:name="z324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запрос в форме электронного документа, подписанный ЭЦП услугополучателя;</w:t>
      </w:r>
    </w:p>
    <w:bookmarkEnd w:id="432"/>
    <w:bookmarkStart w:name="z324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электронная копия нотариально засвидетельствованных копий учредительных документов;</w:t>
      </w:r>
    </w:p>
    <w:bookmarkEnd w:id="433"/>
    <w:bookmarkStart w:name="z324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электронная копия документа, выданного компетентным органом государства местонахождения агентства по усыновлению (далее – агентство), подтверждающего его полномочия на осуществление деятельности в соответствующей сфере;</w:t>
      </w:r>
    </w:p>
    <w:bookmarkEnd w:id="434"/>
    <w:bookmarkStart w:name="z325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электронная копия рекомендательного письма компетентного органа государства, выдавшего документ, подтверждающий полномочия агентства, или осуществляющего контроль за деятельностью агентства о возможности осуществления соответствующей деятельности на территории Республики Казахстан;</w:t>
      </w:r>
    </w:p>
    <w:bookmarkEnd w:id="435"/>
    <w:bookmarkStart w:name="z325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электронная копия перечня услуг, предоставляемых агентством кандидатам в усыновлении;</w:t>
      </w:r>
    </w:p>
    <w:bookmarkEnd w:id="436"/>
    <w:bookmarkStart w:name="z3252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1-6) электронная копия обязательства по осуществлению контроля за условиями жизни и воспитания усыновленных детей и предоставлению соответствующих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(супружестве) и семье" от 26 декабря 2011 года;</w:t>
      </w:r>
    </w:p>
    <w:bookmarkEnd w:id="437"/>
    <w:bookmarkStart w:name="z3253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электронная копия обязательства по осуществлению контроля за постановкой на учет в консульском учреждении Республики Казахстан усыновленного ребенка по прибытию усыновителей в государство своего проживания;</w:t>
      </w:r>
    </w:p>
    <w:bookmarkEnd w:id="438"/>
    <w:bookmarkStart w:name="z3254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электронная копия нотариально удостоверенной доверенности, выданной агентством услугополучателю;</w:t>
      </w:r>
    </w:p>
    <w:bookmarkEnd w:id="439"/>
    <w:bookmarkStart w:name="z3255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электронная копия обязательства компетентного органа государства местонахождения агентства о назначении органа или организации, которая будет представлять отчеты и информацию об условиях жизни и воспитания усыновленных детей в установленном порядке в случае прекращения деятельности агентства на территории государства местонахождения агентства или на территории Республики Казахстан;</w:t>
      </w:r>
    </w:p>
    <w:bookmarkEnd w:id="440"/>
    <w:bookmarkStart w:name="z3256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электронная копия обязательства компетентного органа государства местонахождения агентства об информировании в течение двадцати четырех часов уполномоченного органа в области защиты прав детей Республики Казахстан с момента установления факта смерти, жестокого обращения с ребенком, в том числе осуществления физического или психического насилия над ребенком, а также покушения на половую неприкосновенность ребенка;</w:t>
      </w:r>
    </w:p>
    <w:bookmarkEnd w:id="441"/>
    <w:bookmarkStart w:name="z3257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электронная копия обязательства компетентного органа государства местонахождения агентства об уведомлении уполномоченного органа в области защиты прав детей Республики Казахстан об изменениях в учредительных документах агентства.</w:t>
      </w:r>
    </w:p>
    <w:bookmarkEnd w:id="442"/>
    <w:bookmarkStart w:name="z3258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продления срока аккредитации агентства по усыновлению:</w:t>
      </w:r>
    </w:p>
    <w:bookmarkEnd w:id="443"/>
    <w:bookmarkStart w:name="z3259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444"/>
    <w:bookmarkStart w:name="z3260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заявление услугополучателя по форме согласно приложению к настоящему стандарту государственной услуги;</w:t>
      </w:r>
    </w:p>
    <w:bookmarkEnd w:id="445"/>
    <w:bookmarkStart w:name="z3261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копия нотариально удостоверенная копия доверенности, выданная агентством по усыновлению доверенному лицу.</w:t>
      </w:r>
    </w:p>
    <w:bookmarkEnd w:id="446"/>
    <w:bookmarkStart w:name="z3262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447"/>
    <w:bookmarkStart w:name="z3263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запрос в форме электронного документа, подписанный ЭЦП услугополучателя;</w:t>
      </w:r>
    </w:p>
    <w:bookmarkEnd w:id="448"/>
    <w:bookmarkStart w:name="z32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электронная копия нотариально удостоверенная копия доверенности, выданная агентством по усыновлению доверенному лицу.</w:t>
      </w:r>
    </w:p>
    <w:bookmarkEnd w:id="449"/>
    <w:bookmarkStart w:name="z32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450"/>
    <w:bookmarkStart w:name="z32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предоставленные документы легализуются в порядке, предусмотренном законодательством Республики Казахстан и международными договорами, участницей которых является Республика Казахстан.</w:t>
      </w:r>
    </w:p>
    <w:bookmarkEnd w:id="451"/>
    <w:bookmarkStart w:name="z3267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за пределами Республики Казахстан, предоставляются на государственном языке соответствующего иностранного государства, а также подлежат переводу на казахский и русский языки.</w:t>
      </w:r>
    </w:p>
    <w:bookmarkEnd w:id="452"/>
    <w:bookmarkStart w:name="z3268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государственной регистрации (перерегистрации) юридического лица о государственной регистрации в качестве индивидуального предпринимателя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53"/>
    <w:bookmarkStart w:name="z3269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гоcударственную услугу, а также уведомление с указанием даты и времени получения результата государственной услуги.</w:t>
      </w:r>
    </w:p>
    <w:bookmarkEnd w:id="454"/>
    <w:bookmarkStart w:name="z3270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bookmarkEnd w:id="455"/>
    <w:bookmarkStart w:name="z3271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bookmarkEnd w:id="456"/>
    <w:bookmarkStart w:name="z3272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 являются:</w:t>
      </w:r>
    </w:p>
    <w:bookmarkEnd w:id="457"/>
    <w:bookmarkStart w:name="z3273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аккредитации агентства по усыновлению:</w:t>
      </w:r>
    </w:p>
    <w:bookmarkEnd w:id="458"/>
    <w:bookmarkStart w:name="z327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представленных документов требованиям, установленным законодательством Республики Казахстан;</w:t>
      </w:r>
    </w:p>
    <w:bookmarkEnd w:id="459"/>
    <w:bookmarkStart w:name="z3275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о своей деятельности;</w:t>
      </w:r>
    </w:p>
    <w:bookmarkEnd w:id="460"/>
    <w:bookmarkStart w:name="z3276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негативной информации о деятельности агентства или его филиалов и (или) представительств, поступившей от компетентных органов иностранного государства, а также государственных органов Республики Казахстан;</w:t>
      </w:r>
    </w:p>
    <w:bookmarkEnd w:id="461"/>
    <w:bookmarkStart w:name="z3277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неблагоприятная социально-экономическая, политическая, экологическая ситуации, осуществление военных действий в государстве местонахождения агентства;</w:t>
      </w:r>
    </w:p>
    <w:bookmarkEnd w:id="462"/>
    <w:bookmarkStart w:name="z3278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нарушение работниками филиала и (или) представительства агентства законодательства Республики Казахстан;</w:t>
      </w:r>
    </w:p>
    <w:bookmarkEnd w:id="463"/>
    <w:bookmarkStart w:name="z327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нарушение агентством своих обязательств по осуществлению контроля за условиями жизни и воспитания усыновленных детей и предоставлению в установленном порядке соответствующих отчетов и информации;</w:t>
      </w:r>
    </w:p>
    <w:bookmarkEnd w:id="464"/>
    <w:bookmarkStart w:name="z328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нарушение агентством своих обязательств по осуществлению контроля за постановкой на учет усыновленного ребенка в установленном порядке в консульском учреждении Республики Казахстан;</w:t>
      </w:r>
    </w:p>
    <w:bookmarkEnd w:id="465"/>
    <w:bookmarkStart w:name="z328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прекращение деятельности агентства на территории своего государства;</w:t>
      </w:r>
    </w:p>
    <w:bookmarkEnd w:id="466"/>
    <w:bookmarkStart w:name="z3282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превышение установленного количества аккредитованных агентств на территории Республики Казахстан.</w:t>
      </w:r>
    </w:p>
    <w:bookmarkEnd w:id="467"/>
    <w:bookmarkStart w:name="z3283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продления срока аккредитации агентства по усыновлению:</w:t>
      </w:r>
    </w:p>
    <w:bookmarkEnd w:id="468"/>
    <w:bookmarkStart w:name="z3284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несоблюдение норм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"О браке (супружестве) и семье";</w:t>
      </w:r>
    </w:p>
    <w:bookmarkEnd w:id="469"/>
    <w:bookmarkStart w:name="z3285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70"/>
    <w:bookmarkStart w:name="z3286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71"/>
    <w:bookmarkStart w:name="z3287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472"/>
    <w:bookmarkStart w:name="z3288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73"/>
    <w:bookmarkStart w:name="z328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Министерства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74"/>
    <w:bookmarkStart w:name="z329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475"/>
    <w:bookmarkStart w:name="z329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и юридического лица указывается его фамилия, имя, отчество (при его наличии), почтовый адрес, контактный телефон.</w:t>
      </w:r>
    </w:p>
    <w:bookmarkEnd w:id="476"/>
    <w:bookmarkStart w:name="z329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</w:t>
      </w:r>
    </w:p>
    <w:bookmarkEnd w:id="477"/>
    <w:bookmarkStart w:name="z329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"1414".</w:t>
      </w:r>
    </w:p>
    <w:bookmarkEnd w:id="478"/>
    <w:bookmarkStart w:name="z329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79"/>
    <w:bookmarkStart w:name="z329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 или Министерства.</w:t>
      </w:r>
    </w:p>
    <w:bookmarkEnd w:id="480"/>
    <w:bookmarkStart w:name="z329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81"/>
    <w:bookmarkStart w:name="z329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482"/>
    <w:bookmarkStart w:name="z329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лиц, Министерства можно получить по телефону Единого контакт-центра по вопросам оказания государственных услуг "1414".</w:t>
      </w:r>
    </w:p>
    <w:bookmarkEnd w:id="483"/>
    <w:bookmarkStart w:name="z329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bookmarkEnd w:id="484"/>
    <w:bookmarkStart w:name="z330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85"/>
    <w:bookmarkStart w:name="z330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486"/>
    <w:bookmarkStart w:name="z330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487"/>
    <w:bookmarkStart w:name="z330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 ресурсе услугодателя: www.bala.edu.gov.kz;</w:t>
      </w:r>
    </w:p>
    <w:bookmarkEnd w:id="488"/>
    <w:bookmarkStart w:name="z330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egov.kz.</w:t>
      </w:r>
    </w:p>
    <w:bookmarkEnd w:id="489"/>
    <w:bookmarkStart w:name="z330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 www.bala.edu.gov.kz. Единый контакт-центр по вопросам оказания государственных услуг "1414".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продление срока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усыновлению"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охране прав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доверенного лица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усыновлению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(название агентства,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полностью,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сокращений,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контактных телефонов)</w:t>
            </w:r>
          </w:p>
        </w:tc>
      </w:tr>
    </w:tbl>
    <w:bookmarkStart w:name="z330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рассмотреть представленные документы </w:t>
      </w:r>
      <w:r>
        <w:rPr>
          <w:rFonts w:ascii="Times New Roman"/>
          <w:b/>
          <w:i w:val="false"/>
          <w:color w:val="000000"/>
          <w:sz w:val="28"/>
        </w:rPr>
        <w:t xml:space="preserve">(выбрать </w:t>
      </w:r>
      <w:r>
        <w:rPr>
          <w:rFonts w:ascii="Times New Roman"/>
          <w:b/>
          <w:i w:val="false"/>
          <w:color w:val="000000"/>
          <w:sz w:val="28"/>
        </w:rPr>
        <w:t>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предмет возможности аккредитации агентства по усыновлению для осуществления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деятельности по усыновлению на территории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агентства и государство местонахождения)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о продлении срока аккредитации агентства по усыновлению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агентства и государство местонахождения)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"___" _______20__года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доверенного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12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"Продление срока аккредитации агентства по усыновлению"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исключено приказом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293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 усыновлением ребенка-сироты и (или) ребенка, оставшегося без попечения родителей"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52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93"/>
    <w:bookmarkStart w:name="z255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bookmarkEnd w:id="494"/>
    <w:bookmarkStart w:name="z255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495"/>
    <w:bookmarkStart w:name="z255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5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97"/>
    <w:bookmarkStart w:name="z255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 – 5 (пять) рабочих дней.</w:t>
      </w:r>
    </w:p>
    <w:bookmarkEnd w:id="498"/>
    <w:bookmarkStart w:name="z255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автоматизированная).</w:t>
      </w:r>
    </w:p>
    <w:bookmarkEnd w:id="499"/>
    <w:bookmarkStart w:name="z2560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00"/>
    <w:bookmarkStart w:name="z256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501"/>
    <w:bookmarkStart w:name="z2562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услугодателя.".</w:t>
      </w:r>
    </w:p>
    <w:bookmarkEnd w:id="502"/>
    <w:bookmarkStart w:name="z2563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503"/>
    <w:bookmarkStart w:name="z2564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bookmarkEnd w:id="504"/>
    <w:bookmarkStart w:name="z2565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суда об усыновлении ребенка,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договор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в "личном кабинете" услугополучателя отображается статус о принятии запроса для оказания государственной услуги, а также уведомление.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06"/>
    <w:bookmarkStart w:name="z2574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отмена усыновления по решению суда, вступившему в законную силу;</w:t>
      </w:r>
    </w:p>
    <w:bookmarkEnd w:id="507"/>
    <w:bookmarkStart w:name="z2575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усыновления недействительным по решению суда, вступившему в законную силу;</w:t>
      </w:r>
    </w:p>
    <w:bookmarkEnd w:id="508"/>
    <w:bookmarkStart w:name="z2576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9"/>
    <w:bookmarkStart w:name="z2577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2014 года № 787 "Об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родителей".</w:t>
      </w:r>
    </w:p>
    <w:bookmarkEnd w:id="510"/>
    <w:bookmarkStart w:name="z257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государственных услуг</w:t>
      </w:r>
    </w:p>
    <w:bookmarkEnd w:id="511"/>
    <w:bookmarkStart w:name="z2579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</w:p>
    <w:bookmarkEnd w:id="512"/>
    <w:bookmarkStart w:name="z2580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bookmarkEnd w:id="513"/>
    <w:bookmarkStart w:name="z2581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14"/>
    <w:bookmarkStart w:name="z258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15"/>
    <w:bookmarkStart w:name="z2583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контакт-центра1414, 8 800 080 7777.</w:t>
      </w:r>
    </w:p>
    <w:bookmarkEnd w:id="516"/>
    <w:bookmarkStart w:name="z258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17"/>
    <w:bookmarkStart w:name="z2585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18"/>
    <w:bookmarkStart w:name="z2586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19"/>
    <w:bookmarkStart w:name="z2587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20"/>
    <w:bookmarkStart w:name="z2588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предоставляется по телефону Единого контакт-центра 1414, 8 800 080 7777.</w:t>
      </w:r>
    </w:p>
    <w:bookmarkEnd w:id="521"/>
    <w:bookmarkStart w:name="z2589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22"/>
    <w:bookmarkStart w:name="z2590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3"/>
    <w:bookmarkStart w:name="z259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524"/>
    <w:bookmarkStart w:name="z259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 - ресурсе Министерства: www.edu.gov.kz;</w:t>
      </w:r>
    </w:p>
    <w:bookmarkEnd w:id="525"/>
    <w:bookmarkStart w:name="z259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www.egov.kz.</w:t>
      </w:r>
    </w:p>
    <w:bookmarkEnd w:id="526"/>
    <w:bookmarkStart w:name="z259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государственную услугу в электронной форме через портал при условии наличия ЭЦП.</w:t>
      </w:r>
    </w:p>
    <w:bookmarkEnd w:id="527"/>
    <w:bookmarkStart w:name="z2595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центра1414, 8 800 080 7777.</w:t>
      </w:r>
    </w:p>
    <w:bookmarkEnd w:id="528"/>
    <w:bookmarkStart w:name="z2596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5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9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Решение о назначении единовременной денежной выплаты в связи с</w:t>
      </w:r>
      <w:r>
        <w:br/>
      </w:r>
      <w:r>
        <w:rPr>
          <w:rFonts w:ascii="Times New Roman"/>
          <w:b/>
          <w:i w:val="false"/>
          <w:color w:val="000000"/>
        </w:rPr>
        <w:t xml:space="preserve"> усыновлением ребенка-сироты и (или) ребенка, оставшегося без попечения родителей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                                               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усыновленного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усыновленного ребенка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о рождении усыновленного ребенка (запись акта о рождении) №___________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 наименование органа, выдавшего свидетельство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рождении ребенка (запись акта о рождении)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об усыновлении "___" 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единовременной денежной выплаты в связи с усыновлением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составляет __________________________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Отказано в назначении единовременной денежной выплаты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районов и городов областного значения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(фамилия)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</w:p>
        </w:tc>
      </w:tr>
    </w:tbl>
    <w:bookmarkStart w:name="z2604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Заявление</w:t>
      </w:r>
    </w:p>
    <w:bookmarkEnd w:id="531"/>
    <w:bookmarkStart w:name="z260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 усыновлением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ребенка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дата рождения, ребенка (детей))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(усыновителя)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Имя ____________________ Отчество (при наличии)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Решение суда № ________ от "____" _____________20 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документа, удостоверяющего личность усыновителя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 _______ номер ______ кем выдано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Предупрежден(а) об ответственности за предоставление недостоверных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 и поддельных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___ года             Подпись заявителя ____________________</w:t>
      </w:r>
    </w:p>
    <w:bookmarkEnd w:id="5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314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06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4"/>
    <w:bookmarkStart w:name="z2607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и выдача направлений на предоставление отдыха детям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услуга).</w:t>
      </w:r>
    </w:p>
    <w:bookmarkEnd w:id="535"/>
    <w:bookmarkStart w:name="z2608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36"/>
    <w:bookmarkStart w:name="z2609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Шымкента, районов и городов, организациями образования (далее – услугодатель).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3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38"/>
    <w:bookmarkStart w:name="z261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539"/>
    <w:bookmarkStart w:name="z13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корпорацию, а также при обращении на портал – 5 (пять) рабочих дней.</w:t>
      </w:r>
    </w:p>
    <w:bookmarkEnd w:id="540"/>
    <w:bookmarkStart w:name="z13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541"/>
    <w:bookmarkStart w:name="z13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– 15 минут;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44"/>
    <w:bookmarkStart w:name="z13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546"/>
    <w:bookmarkStart w:name="z262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8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статус: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медицинская справка на школьника, отъезжающего в оздоровительный лагерь в соответствии с формой № 079/у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статус: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имеющих право на получение государственной адресной социальной помощи - справка, подтверждающая принадлежность услугополучателя (семьи) к получателям государственной адресной социальной помощи, предоставляемой местными исполнительными органами, для категории, имеющей право на получение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услугополучателей (семьи) (заработная плата, доходы от предпринимательской и других видов деятельности родителей или лиц их заменяющих, доходы в виде алиментов на детей и других иждивенцев) из семей, не получающих государственную адресную социальную помощь, в которых среднедушевой доход ниже величины прожиточного минимума);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– сирот и детей, оставшихся без попечения родителей, проживающим в семьях - решение уполномоченного органа об утверждении опеки (попечительства), договор о передаче на патронатное воспитание, в приемную семью;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из семей, требующих экстренной помощи в результате чрезвычайных ситуаций - документ, подтверждающий необходимость экстренной помощи в результате чрезвычайной ситуации, предоставляемая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иных категорий обучающихся и воспитанников, определяемых коллегиальным органом организации образования (в том числе, для детей – инвалидов, с ограниченными возможностями в развитии, детей из экологически неблагоприятных районов) - решение коллегиального органа организации образования о выдаче бесплатных направлений на предоставление отдыха загородные и пришкольные лагеря на основании обследования материально-бытового положения семьи, а также других необходимых документов для принятия решения об оказании финансовой и материальной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или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49"/>
    <w:bookmarkStart w:name="z264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50"/>
    <w:bookmarkStart w:name="z264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</w:p>
    <w:bookmarkEnd w:id="551"/>
    <w:bookmarkStart w:name="z264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bookmarkEnd w:id="552"/>
    <w:bookmarkStart w:name="z2649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553"/>
    <w:bookmarkStart w:name="z2650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</w:t>
      </w:r>
    </w:p>
    <w:bookmarkEnd w:id="554"/>
    <w:bookmarkStart w:name="z265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555"/>
    <w:bookmarkStart w:name="z265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556"/>
    <w:bookmarkStart w:name="z265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557"/>
    <w:bookmarkStart w:name="z265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558"/>
    <w:bookmarkStart w:name="z265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559"/>
    <w:bookmarkStart w:name="z265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 или Государственной корпорации.</w:t>
      </w:r>
    </w:p>
    <w:bookmarkEnd w:id="560"/>
    <w:bookmarkStart w:name="z265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61"/>
    <w:bookmarkStart w:name="z265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62"/>
    <w:bookmarkStart w:name="z265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1414, 8 800 080 7777.</w:t>
      </w:r>
    </w:p>
    <w:bookmarkEnd w:id="563"/>
    <w:bookmarkStart w:name="z266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64"/>
    <w:bookmarkStart w:name="z2661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65"/>
    <w:bookmarkStart w:name="z266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566"/>
    <w:bookmarkStart w:name="z266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567"/>
    <w:bookmarkStart w:name="z17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568"/>
    <w:bookmarkStart w:name="z178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6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5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документов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детям в загородных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пришкольных лагерях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городов Нур-Султана,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(________ района, _______ области)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заявителя)проживающего(-ей)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пункта, адрес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телефон)</w:t>
            </w:r>
          </w:p>
        </w:tc>
      </w:tr>
    </w:tbl>
    <w:bookmarkStart w:name="z2670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(при его наличии) и индивидуальный идентификационный номер, дата рождения),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обучающегося в (указать № школы, № и литер класса)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 список обучающихся и воспитанников, обеспечивающихся путевкой в загородные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пришкольные лагеря.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"___"__________20__года                               Подпись гражданина(ки)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отдыха детям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загородных и пришкольных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лагерях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 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4" w:id="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72"/>
    <w:bookmarkStart w:name="z2675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573"/>
    <w:bookmarkStart w:name="z2676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двух экземплярах, по одному для каждой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5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72" w:id="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свидания с ребенком родителям, лишенным родительских прав, не оказывающие на ребенка негативного влияния"</w:t>
      </w:r>
    </w:p>
    <w:bookmarkEnd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образования и науки РК от 15.06.2017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77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76"/>
    <w:bookmarkStart w:name="z267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свидания с ребенком родителям, лишенным родительских прав, не оказывающие на ребенка негативного влияния" (далее – государственная услуга).</w:t>
      </w:r>
    </w:p>
    <w:bookmarkEnd w:id="577"/>
    <w:bookmarkStart w:name="z267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578"/>
    <w:bookmarkStart w:name="z268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84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580"/>
    <w:bookmarkStart w:name="z26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581"/>
    <w:bookmarkStart w:name="z26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в Государственную корпорацию - 5 (пять) рабочих дней.</w:t>
      </w:r>
    </w:p>
    <w:bookmarkEnd w:id="582"/>
    <w:bookmarkStart w:name="z26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583"/>
    <w:bookmarkStart w:name="z26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или Государственной корпорации - 15 минут;</w:t>
      </w:r>
    </w:p>
    <w:bookmarkEnd w:id="584"/>
    <w:bookmarkStart w:name="z26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минут, в Государственной корпорации – 15 минут.</w:t>
      </w:r>
    </w:p>
    <w:bookmarkEnd w:id="585"/>
    <w:bookmarkStart w:name="z26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586"/>
    <w:bookmarkStart w:name="z26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разрешение органа опеки и попечительства на свидания с ребенком родителям, лишенным родительских прав, не оказывающие на ребенка негативного влияния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587"/>
    <w:bookmarkStart w:name="z26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588"/>
    <w:bookmarkStart w:name="z26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589"/>
    <w:bookmarkStart w:name="z26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590"/>
    <w:bookmarkStart w:name="z26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с 09.00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Казахстан.</w:t>
      </w:r>
    </w:p>
    <w:bookmarkEnd w:id="591"/>
    <w:bookmarkStart w:name="z26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09.00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bookmarkEnd w:id="592"/>
    <w:bookmarkStart w:name="z26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bookmarkEnd w:id="593"/>
    <w:bookmarkStart w:name="z26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услугополучателя, без ускоренного обслуживания, возможно "бронирование" электронной очереди посредством портала.</w:t>
      </w:r>
    </w:p>
    <w:bookmarkEnd w:id="594"/>
    <w:bookmarkStart w:name="z26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bookmarkEnd w:id="595"/>
    <w:bookmarkStart w:name="z270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услугополучателя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596"/>
    <w:bookmarkStart w:name="z270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bookmarkEnd w:id="597"/>
    <w:bookmarkStart w:name="z270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решения суда о лишении родительских прав;</w:t>
      </w:r>
    </w:p>
    <w:bookmarkEnd w:id="598"/>
    <w:bookmarkStart w:name="z270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характеристика органов внутренних дел.</w:t>
      </w:r>
    </w:p>
    <w:bookmarkEnd w:id="599"/>
    <w:bookmarkStart w:name="z270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работник Государственной корпорации и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600"/>
    <w:bookmarkStart w:name="z270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01"/>
    <w:bookmarkStart w:name="z270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602"/>
    <w:bookmarkStart w:name="z270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603"/>
    <w:bookmarkStart w:name="z270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04"/>
    <w:bookmarkStart w:name="z27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05"/>
    <w:bookmarkStart w:name="z27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606"/>
    <w:bookmarkStart w:name="z2711" w:id="6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607"/>
    <w:bookmarkStart w:name="z271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Астаны, Алматы и Шымкент, районов и городов областного значения (далее – акимат) по адресам, указанным в пункте 14 настоящего стандарта государственной услуги.</w:t>
      </w:r>
    </w:p>
    <w:bookmarkEnd w:id="608"/>
    <w:bookmarkStart w:name="z271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bookmarkEnd w:id="609"/>
    <w:bookmarkStart w:name="z27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610"/>
    <w:bookmarkStart w:name="z27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611"/>
    <w:bookmarkStart w:name="z27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612"/>
    <w:bookmarkStart w:name="z27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613"/>
    <w:bookmarkStart w:name="z27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614"/>
    <w:bookmarkStart w:name="z27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15"/>
    <w:bookmarkStart w:name="z272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16"/>
    <w:bookmarkStart w:name="z272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решений,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617"/>
    <w:bookmarkStart w:name="z272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Республики Казахстан порядке.</w:t>
      </w:r>
    </w:p>
    <w:bookmarkStart w:name="z2723" w:id="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19"/>
    <w:bookmarkStart w:name="z272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установленным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 центр 1414, 8 800 080 7777.</w:t>
      </w:r>
    </w:p>
    <w:bookmarkEnd w:id="620"/>
    <w:bookmarkStart w:name="z272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621"/>
    <w:bookmarkStart w:name="z272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www.edu.gov.kz;</w:t>
      </w:r>
    </w:p>
    <w:bookmarkEnd w:id="622"/>
    <w:bookmarkStart w:name="z272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www.gov4c.kz;</w:t>
      </w:r>
    </w:p>
    <w:bookmarkEnd w:id="623"/>
    <w:bookmarkStart w:name="z272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информацию о порядке и статусе оказания государственной услуги в режиме удаленного доступа посредством Единого контакт-центра 1414, 8 800 080 7777.</w:t>
      </w:r>
    </w:p>
    <w:bookmarkEnd w:id="624"/>
    <w:bookmarkStart w:name="z272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6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проживания услугополучателя)</w:t>
            </w:r>
          </w:p>
        </w:tc>
      </w:tr>
    </w:tbl>
    <w:bookmarkStart w:name="z2733" w:id="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свидания с ребенком (детьми) родителям, лишенным родительских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прав, не оказывающие на ребенка негативного влияния</w:t>
      </w:r>
    </w:p>
    <w:bookmarkEnd w:id="626"/>
    <w:bookmarkStart w:name="z2734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дает разрешение на свидания в период с ______________по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ребенком (детьми)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ребенка (детей), дата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 опекой, попечительством, на патронатном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приемной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 20__ г.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 )</w:t>
      </w:r>
    </w:p>
    <w:bookmarkEnd w:id="6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наличии), без сокращений,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места проживания,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ИИН, контактных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телефонов)</w:t>
            </w:r>
          </w:p>
        </w:tc>
      </w:tr>
    </w:tbl>
    <w:bookmarkStart w:name="z2738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628"/>
    <w:bookmarkStart w:name="z2739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разрешение на свидания в период 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_______________________ с ребенком (детьми) 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ребенка (детей) находящегося (-ихся)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 опекой, попечительством, на патронатном воспитании, в приемной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семье, организации образования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оставшихся без попечения родителей)</w:t>
      </w:r>
    </w:p>
    <w:bookmarkEnd w:id="629"/>
    <w:bookmarkStart w:name="z2740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___года 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заявителя)</w:t>
      </w:r>
    </w:p>
    <w:bookmarkEnd w:id="6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свидания с ребенком родителям,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лишенным родительских прав,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оказывающие на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негативного влияния"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43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об отказе в приеме документов</w:t>
      </w:r>
    </w:p>
    <w:bookmarkEnd w:id="631"/>
    <w:bookmarkStart w:name="z2744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№__________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"Государственная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"Правительства для граждан" (указать адрес) отказывает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оказание государственной услуги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предусмотренному стандартом государственной услуги, а именно: </w:t>
      </w:r>
    </w:p>
    <w:bookmarkEnd w:id="632"/>
    <w:bookmarkStart w:name="z2745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633"/>
    <w:bookmarkStart w:name="z2746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634"/>
    <w:bookmarkStart w:name="z2747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635"/>
    <w:bookmarkStart w:name="z2748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….</w:t>
      </w:r>
    </w:p>
    <w:bookmarkEnd w:id="636"/>
    <w:bookmarkStart w:name="z2749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двух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             __________________________ Фамилия, имя, отчество (при его наличии)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Государственной корпорации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г.</w:t>
      </w:r>
    </w:p>
    <w:bookmarkEnd w:id="6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3023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Стандарт государственной услуги "Передача ребенка (детей) на воспитание в приемную семью и назначение выплаты денежных средств на их содержание"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16 в соответствии с приказом Министра образования и науки РК от 25.12.2017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24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9"/>
    <w:bookmarkStart w:name="z3025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"Передача ребенка (детей) на воспитание в приемную семью и назначение выплаты денежных средств на их содержание" (далее – государственная услуга).</w:t>
      </w:r>
    </w:p>
    <w:bookmarkEnd w:id="640"/>
    <w:bookmarkStart w:name="z3026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641"/>
    <w:bookmarkStart w:name="z3027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Шымкента, районов и городов, организациями образования (далее – услугодатель).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9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643"/>
    <w:bookmarkStart w:name="z303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644"/>
    <w:bookmarkStart w:name="z18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услугодателю, а также при обращении на портал – 10 (десять) рабочих дней;</w:t>
      </w:r>
    </w:p>
    <w:bookmarkEnd w:id="645"/>
    <w:bookmarkStart w:name="z188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– 20 минут;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30 минут.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4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(частично автоматизированная) и (или) бумажная.</w:t>
      </w:r>
    </w:p>
    <w:bookmarkEnd w:id="6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- договор о передаче ребенка (детей) на воспитание в приемную семью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и решение о назначении выплаты денежных средств на их содержание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648"/>
    <w:bookmarkStart w:name="z19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49"/>
    <w:bookmarkStart w:name="z19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3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651"/>
    <w:bookmarkStart w:name="z303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652"/>
    <w:bookmarkStart w:name="z19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653"/>
    <w:bookmarkStart w:name="z19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0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к услугодателю: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заключении брака,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(далее – приказ № 692)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справок о наличии либо отсутствии судимости услугополучателя и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право собственности на жилище или право пользования жилищем (договор аренды) услугополучателя и (или)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договора об открытии текущего счета в банке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свидетельства о заключении брака,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справки о состоянии здоровья услугополучателя и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692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электронные копии справок о наличии либо отсутствии судимости услугополучателя и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электронные копии документов, подтверждающих право собственности на жилище или право пользования жилищем (договор аренды) услугополучателя и (или) супруга (-и),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договора об открытии текущего счета в банке второго уровня.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справка о рождении, свидетельство о заключении брака (при отсутствии сведений в информационной системе "Регистрационный пункт ЗАГС"), справки о наличии либо отсутствии судимости услугополучателя и супруга (-и), если состоит в браке, документы, подтверждающие право собственности на жилище услугополучателя и (или) супруга (-и), если состоит в браке,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получает государственную услугу в электронной форме через портал при условии наличия ЭЦП или посредством удостоверенного одноразовым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656"/>
    <w:bookmarkStart w:name="z305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несовершеннолетие услугополучателя;</w:t>
      </w:r>
    </w:p>
    <w:bookmarkEnd w:id="657"/>
    <w:bookmarkStart w:name="z305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судом услугополучателя недееспособным или ограниченно дееспособным;</w:t>
      </w:r>
    </w:p>
    <w:bookmarkEnd w:id="658"/>
    <w:bookmarkStart w:name="z305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лишение услугополучателя судом родительских прав или ограниченных судом в родительских правах;</w:t>
      </w:r>
    </w:p>
    <w:bookmarkEnd w:id="659"/>
    <w:bookmarkStart w:name="z305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bookmarkEnd w:id="660"/>
    <w:bookmarkStart w:name="z305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суда об отмене усыновления по вине бывших усыновителей;</w:t>
      </w:r>
    </w:p>
    <w:bookmarkEnd w:id="661"/>
    <w:bookmarkStart w:name="z305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у услугополучателя заболеваний, препятствующих осуществлению обязанности опекуна или попечителя;</w:t>
      </w:r>
    </w:p>
    <w:bookmarkEnd w:id="662"/>
    <w:bookmarkStart w:name="z305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отсутствие у услугополучателя постоянного места жительства;</w:t>
      </w:r>
    </w:p>
    <w:bookmarkEnd w:id="663"/>
    <w:bookmarkStart w:name="z305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</w:p>
    <w:bookmarkEnd w:id="664"/>
    <w:bookmarkStart w:name="z305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отсутствие гражданства у услугополучателя;</w:t>
      </w:r>
    </w:p>
    <w:bookmarkEnd w:id="665"/>
    <w:bookmarkStart w:name="z305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666"/>
    <w:bookmarkStart w:name="z306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отсутствие у услугополучателя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bookmarkEnd w:id="667"/>
    <w:bookmarkStart w:name="z306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состояние услугополучателя на учетах в наркологическом или психоневрологическом диспансерах;</w:t>
      </w:r>
    </w:p>
    <w:bookmarkEnd w:id="668"/>
    <w:bookmarkStart w:name="z306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bookmarkEnd w:id="669"/>
    <w:bookmarkStart w:name="z3063" w:id="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городов Нур-Султана, Алматы и Шымкента, районов и городов областного значения, а также услугодателей и (или) их должностных лиц по вопросам оказания государственных услуг</w:t>
      </w:r>
    </w:p>
    <w:bookmarkEnd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08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городов Нур-Султана, Алматы и Шымкента, районов и городов областного значения (далее – акимат)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Start w:name="z3209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72"/>
    <w:bookmarkStart w:name="z3073" w:id="6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73"/>
    <w:bookmarkStart w:name="z3074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на:</w:t>
      </w:r>
    </w:p>
    <w:bookmarkEnd w:id="674"/>
    <w:bookmarkStart w:name="z21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портале: www.egov.kz".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образования и науки РК от 22.04.2019 </w:t>
      </w:r>
      <w:r>
        <w:rPr>
          <w:rFonts w:ascii="Times New Roman"/>
          <w:b w:val="false"/>
          <w:i w:val="false"/>
          <w:color w:val="00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7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Единогоконтакт-центра 1414, 8 800 080 7777.</w:t>
      </w:r>
    </w:p>
    <w:bookmarkEnd w:id="676"/>
    <w:bookmarkStart w:name="z307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 Единый контакт- центр 1414, 8 800 080 7777.</w:t>
      </w:r>
    </w:p>
    <w:bookmarkEnd w:id="6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79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ДОГОВОР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передаче ребенка (детей) на воспитание в приемную семью</w:t>
      </w:r>
    </w:p>
    <w:bookmarkEnd w:id="678"/>
    <w:bookmarkStart w:name="z308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город/район             № _____             "___" _______ 20___ года</w:t>
      </w:r>
    </w:p>
    <w:bookmarkEnd w:id="679"/>
    <w:bookmarkStart w:name="z308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Орган, осуществляющий функции по опеке или попечительству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действующий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132-2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(супружестве) и семье", в лице 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 и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 также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 для детей-сирот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детей, оставшихся без попечения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и Ф.И.О. (при его наличии) уполномоченного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приемные родители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номер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680"/>
    <w:bookmarkStart w:name="z308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удостоверяющий личность, когда и кем выдан и адрес проживания)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</w:t>
      </w:r>
    </w:p>
    <w:bookmarkEnd w:id="681"/>
    <w:bookmarkStart w:name="z3083" w:id="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82"/>
    <w:bookmarkStart w:name="z308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передает из организации образования для детей-сирот и детей, оставшихся без попечения родителей на воспитание в приемную семью ребенка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bookmarkEnd w:id="683"/>
    <w:bookmarkStart w:name="z308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наличии), дата рождения, номер свидетельства о рождении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или документа удостоверяющий личность, кем и когда выдано)</w:t>
      </w:r>
    </w:p>
    <w:bookmarkEnd w:id="684"/>
    <w:bookmarkStart w:name="z3086" w:id="6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685"/>
    <w:bookmarkStart w:name="z308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Орган, осуществляющий функции по опеке или попечительству, обязуется:</w:t>
      </w:r>
    </w:p>
    <w:bookmarkEnd w:id="686"/>
    <w:bookmarkStart w:name="z308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контроль за расходованием средств, выделенных на содержание детей, а также по управлению их имуществом;</w:t>
      </w:r>
    </w:p>
    <w:bookmarkEnd w:id="687"/>
    <w:bookmarkStart w:name="z308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рекомендовать формы и методы обучения и воспитания, оказывать помощь в реализации прав и законных интересов приемных детей;</w:t>
      </w:r>
    </w:p>
    <w:bookmarkEnd w:id="688"/>
    <w:bookmarkStart w:name="z309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ежемесячно, не позднее 15-го числа каждого месяца, перечислять на банковские счета приемных родителей денежные средства на содержание ребенка, исходя из установленных норм, предусмотренных законодательством;</w:t>
      </w:r>
    </w:p>
    <w:bookmarkEnd w:id="689"/>
    <w:bookmarkStart w:name="z309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споры и определять порядок общения приемного ребенка (детей) с близкими родственниками исходя из интересов ребенка (детей);</w:t>
      </w:r>
    </w:p>
    <w:bookmarkEnd w:id="690"/>
    <w:bookmarkStart w:name="z309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обнаружении ненадлежащего исполнения приемными родителями обязанностей по охране имущества приемных детей и управлению их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приемных детей) орган опеки и попечительства обязан составить об этом акт и предъявить требование к приемным родителям о возмещении убытков, причиненных приемным детям.</w:t>
      </w:r>
    </w:p>
    <w:bookmarkEnd w:id="691"/>
    <w:bookmarkStart w:name="z309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Орган, осуществляющий функции по опеке или попечительству, имеет право:</w:t>
      </w:r>
    </w:p>
    <w:bookmarkEnd w:id="692"/>
    <w:bookmarkStart w:name="z309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приемных родителей информацию, необходимую для осуществления органом прав и обязанностей по настоящему Договору;</w:t>
      </w:r>
    </w:p>
    <w:bookmarkEnd w:id="693"/>
    <w:bookmarkStart w:name="z309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обязать приемных родителей устранить нарушенные права и законные интересы приемных детей;</w:t>
      </w:r>
    </w:p>
    <w:bookmarkEnd w:id="694"/>
    <w:bookmarkStart w:name="z309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отстранить приемных родителей от исполнения возложенных на них обязанностей в случаях:</w:t>
      </w:r>
    </w:p>
    <w:bookmarkEnd w:id="695"/>
    <w:bookmarkStart w:name="z309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ненадлежащего исполнения возложенных на них обязанностей;</w:t>
      </w:r>
    </w:p>
    <w:bookmarkEnd w:id="696"/>
    <w:bookmarkStart w:name="z309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нарушения прав и законных интересов приемных детей, в том числе при осуществлении приемными родителями действий в корыстных целях либо при оставлении приемных детей без надзора и необходимой помощи.</w:t>
      </w:r>
    </w:p>
    <w:bookmarkEnd w:id="697"/>
    <w:bookmarkStart w:name="z309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образования для детей-сирот и детей, оставшихся без попечения родителей обязаны:</w:t>
      </w:r>
    </w:p>
    <w:bookmarkEnd w:id="698"/>
    <w:bookmarkStart w:name="z310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предоставлять приемным родителям сведения о ребенке согласно перечню установленному Положением о приемной семье;</w:t>
      </w:r>
    </w:p>
    <w:bookmarkEnd w:id="699"/>
    <w:bookmarkStart w:name="z310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оказывать психолого-педагогическое сопровождение приемной семьи. </w:t>
      </w:r>
    </w:p>
    <w:bookmarkEnd w:id="700"/>
    <w:bookmarkStart w:name="z310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Организации образования для детей-сирот и детей, оставшихся без попечения родителей имеют право посещать приемную семью не реже 1 раза в шесть месяцев, с целью контроля за условиями содержания, воспитания и обучения ребенка. </w:t>
      </w:r>
    </w:p>
    <w:bookmarkEnd w:id="701"/>
    <w:bookmarkStart w:name="z310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Приемные родители обязаны:</w:t>
      </w:r>
    </w:p>
    <w:bookmarkEnd w:id="702"/>
    <w:bookmarkStart w:name="z310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воспитывать приемных детей, заботиться об их здоровье, нравственном и физическом развитии, создавать необходимые условия для получения образования и подготовки к самостоятельной жизни;</w:t>
      </w:r>
    </w:p>
    <w:bookmarkEnd w:id="703"/>
    <w:bookmarkStart w:name="z310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 защищать права и законные интересы приемных детей, в т.ч в постановке на учет на получение жилья по месту жительства приемной семьи;</w:t>
      </w:r>
    </w:p>
    <w:bookmarkEnd w:id="704"/>
    <w:bookmarkStart w:name="z310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проживать с приемными детьми;</w:t>
      </w:r>
    </w:p>
    <w:bookmarkEnd w:id="705"/>
    <w:bookmarkStart w:name="z310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 переданных приемным родителям документов на ребенка, денежных средств и другого имущества, принадлежащего ребенку;</w:t>
      </w:r>
    </w:p>
    <w:bookmarkEnd w:id="706"/>
    <w:bookmarkStart w:name="z310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извещать орган, осуществляющий функции по опеке или попечительству, о возникновении неблагоприятных условий для содержания, воспитания и образования ребенка;</w:t>
      </w:r>
    </w:p>
    <w:bookmarkEnd w:id="707"/>
    <w:bookmarkStart w:name="z310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письменно извещать орган опеки и попечительства о перемене места жительства согласно требованиям Положения о приемной семье.</w:t>
      </w:r>
    </w:p>
    <w:bookmarkEnd w:id="708"/>
    <w:bookmarkStart w:name="z311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представлять не реже одного раза в шесть месяцев:</w:t>
      </w:r>
    </w:p>
    <w:bookmarkEnd w:id="709"/>
    <w:bookmarkStart w:name="z311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организацию образования для детей-сирот и детей, оставшихся без попечения родителей отчеты о состоянии здоровья и воспитании ребенка, в орган опеки и попечительства отчеты о расходовании средств выделенных на содержание ребенка-сироты или ребенка, оставшегося без попечения родителей, а также по управлению его имуществом по форме отчета,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382 "Об утверждении Правил осуществления функций государства по опеке и попечительству";</w:t>
      </w:r>
    </w:p>
    <w:bookmarkEnd w:id="710"/>
    <w:bookmarkStart w:name="z311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Приемные родители имеют право:</w:t>
      </w:r>
    </w:p>
    <w:bookmarkEnd w:id="711"/>
    <w:bookmarkStart w:name="z311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определять формы воспитания приемных детей, с учетом их мнения и рекомендаций органа;</w:t>
      </w:r>
    </w:p>
    <w:bookmarkEnd w:id="712"/>
    <w:bookmarkStart w:name="z311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консультативную помощь по вопросам воспитания, образования, защиты прав и законных интересов приемных детей;</w:t>
      </w:r>
    </w:p>
    <w:bookmarkEnd w:id="713"/>
    <w:bookmarkStart w:name="z311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своих прав и обязанностей приемные родители не вправе причинять вред физическому и психическому здоровью детей, их нравственному развитию. Способы воспитания приемных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bookmarkEnd w:id="714"/>
    <w:bookmarkStart w:name="z3116" w:id="7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Сроки действия договора</w:t>
      </w:r>
    </w:p>
    <w:bookmarkEnd w:id="715"/>
    <w:bookmarkStart w:name="z311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с "__" __________ 20___ года до "__" __________ 20__ года (до наступления совершеннолетия) и вступает в силу с момента подписания.</w:t>
      </w:r>
    </w:p>
    <w:bookmarkEnd w:id="716"/>
    <w:bookmarkStart w:name="z311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договор может быть продлен по соглашению сторон.</w:t>
      </w:r>
    </w:p>
    <w:bookmarkEnd w:id="717"/>
    <w:bookmarkStart w:name="z311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Досрочное расторжение договора о передаче ребенка в приемную семью возможно:</w:t>
      </w:r>
    </w:p>
    <w:bookmarkEnd w:id="718"/>
    <w:bookmarkStart w:name="z312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инициативе приемных родителей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с детьми );</w:t>
      </w:r>
    </w:p>
    <w:bookmarkEnd w:id="719"/>
    <w:bookmarkStart w:name="z3121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инициативе органа, осуществляющего функции по опеке или попечительству или организации образования для детей-сирот и детей, оставшихся без попечения родителей, при возникновении неблагоприятных условий для содержания, воспитания и образования </w:t>
      </w:r>
    </w:p>
    <w:bookmarkEnd w:id="720"/>
    <w:bookmarkStart w:name="z312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детей-сирот, детей, оставшихся без попечения родителей;</w:t>
      </w:r>
    </w:p>
    <w:bookmarkEnd w:id="721"/>
    <w:bookmarkStart w:name="z312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случаях возвращения ребенка родителям, передачи родственникам или усыновления ребенка.</w:t>
      </w:r>
    </w:p>
    <w:bookmarkEnd w:id="722"/>
    <w:bookmarkStart w:name="z312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переезда приемных родителей на постоянное место жительства за пределы области, города республиканского значения, столицы.</w:t>
      </w:r>
    </w:p>
    <w:bookmarkEnd w:id="723"/>
    <w:bookmarkStart w:name="z312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bookmarkEnd w:id="7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45"/>
        <w:gridCol w:w="6055"/>
      </w:tblGrid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Орган, осуществляющий функции по опеке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попечительству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</w:p>
          <w:bookmarkEnd w:id="725"/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Приемные родители: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</w:tc>
      </w:tr>
      <w:tr>
        <w:trPr>
          <w:trHeight w:val="30" w:hRule="atLeast"/>
        </w:trPr>
        <w:tc>
          <w:tcPr>
            <w:tcW w:w="6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9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Ф.И.О.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наличии)</w:t>
            </w:r>
          </w:p>
          <w:bookmarkEnd w:id="726"/>
        </w:tc>
        <w:tc>
          <w:tcPr>
            <w:tcW w:w="6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"Передача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(детей)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содержание"</w:t>
            </w:r>
          </w:p>
        </w:tc>
      </w:tr>
    </w:tbl>
    <w:bookmarkStart w:name="z3133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 назначении денежных средств, выделяемых на содержание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ребенка (детей), переданного в приемную семью</w:t>
      </w:r>
    </w:p>
    <w:bookmarkEnd w:id="727"/>
    <w:bookmarkStart w:name="z3134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от "___" 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 (ка)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ребенка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ребенка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о передаче ребенка в приемную семью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заключения 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Назначенная сумма денежных средств с ________20 __ года по ________20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размере _________________________________ месячных расчетных показателей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Выплата денежных средств прекращена по причине: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 Ф.И.О. (при его наличии) руководителя органа)</w:t>
      </w:r>
    </w:p>
    <w:bookmarkEnd w:id="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 ребенка (детей)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воспитание в приемную семью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их содержание"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и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Проживающими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3138" w:id="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Вас передать на воспитание в приемную семью детей и назначить денежные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средства на их содержание: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4.__________________ указать Ф.И.О. (при его наличии) и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 детей, проживающим (и)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образования):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"___" ____________ 20__ года                    подпись лиц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15 в соответствии с приказом Министра образования и науки РК от 13.12.2018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00" w:id="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решения органа опеки и попечительства об учете мнения ребенка, достигшего десятилетнего возраста"</w:t>
      </w:r>
    </w:p>
    <w:bookmarkEnd w:id="730"/>
    <w:bookmarkStart w:name="z2501" w:id="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1"/>
    <w:bookmarkStart w:name="z250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органа опеки и попечительства об учете мнения ребенка, достигшего десятилетнего возраста" (далее – государственная услуга).</w:t>
      </w:r>
    </w:p>
    <w:bookmarkEnd w:id="732"/>
    <w:bookmarkStart w:name="z250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33"/>
    <w:bookmarkStart w:name="z250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Нур-Султана, Алматы и Шымкента, районов и городов областного значения (далее – услугодатель).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06" w:id="7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35"/>
    <w:bookmarkStart w:name="z2507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736"/>
    <w:bookmarkStart w:name="z2508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– 10 (десять) рабочих дней.</w:t>
      </w:r>
    </w:p>
    <w:bookmarkEnd w:id="737"/>
    <w:bookmarkStart w:name="z2509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15 минут;</w:t>
      </w:r>
    </w:p>
    <w:bookmarkEnd w:id="738"/>
    <w:bookmarkStart w:name="z2510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– 30 минут.</w:t>
      </w:r>
    </w:p>
    <w:bookmarkEnd w:id="739"/>
    <w:bookmarkStart w:name="z2511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бумажная.</w:t>
      </w:r>
    </w:p>
    <w:bookmarkEnd w:id="740"/>
    <w:bookmarkStart w:name="z2512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органа опеки и попечительства об учете мнения ребенка, достигшего десятилетнего возраста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либо мотивированный ответ об отказе в оказании государственной услуги, по основаниям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государственных услуг.</w:t>
      </w:r>
    </w:p>
    <w:bookmarkEnd w:id="741"/>
    <w:bookmarkStart w:name="z2513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–бумажная.</w:t>
      </w:r>
    </w:p>
    <w:bookmarkEnd w:id="742"/>
    <w:bookmarkStart w:name="z2514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743"/>
    <w:bookmarkStart w:name="z2515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bookmarkEnd w:id="744"/>
    <w:bookmarkStart w:name="z2516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bookmarkEnd w:id="745"/>
    <w:bookmarkStart w:name="z2517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(требуется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от имени отсутствующего супруга (-и), в случае если состоит в браке;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заключении брака, если состоит в браке, при отсутствии сведений в информационной системе "Регистрационный пункт ЗАГС" (далее – ИС ЗАГС) либо за пределами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свидетельства о рождении ребенка (детей), при отсутствии сведений в ИС ЗАГС либо за пределами Республики Казахстан (оригинал требуется для идентификации).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5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747"/>
    <w:bookmarkStart w:name="z2526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48"/>
    <w:bookmarkStart w:name="z2527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749"/>
    <w:bookmarkStart w:name="z2528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местных исполнительных органов областей, города республиканского значения, столицы, районов, городов областного значения, а также услугодателей и (или) их должностных лиц по вопросам оказания государственных услуг</w:t>
      </w:r>
    </w:p>
    <w:bookmarkEnd w:id="750"/>
    <w:bookmarkStart w:name="z2529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13 настоящего стандарта государственной услуги.</w:t>
      </w:r>
    </w:p>
    <w:bookmarkEnd w:id="751"/>
    <w:bookmarkStart w:name="z2530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акимата, а также посредством портала.</w:t>
      </w:r>
    </w:p>
    <w:bookmarkEnd w:id="752"/>
    <w:bookmarkStart w:name="z253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53"/>
    <w:bookmarkStart w:name="z253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bookmarkEnd w:id="754"/>
    <w:bookmarkStart w:name="z253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755"/>
    <w:bookmarkStart w:name="z253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акимата.</w:t>
      </w:r>
    </w:p>
    <w:bookmarkEnd w:id="756"/>
    <w:bookmarkStart w:name="z253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57"/>
    <w:bookmarkStart w:name="z253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758"/>
    <w:bookmarkStart w:name="z253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предоставляет по телефону Единого контакт-центра 1414, 8 800 080 7777.</w:t>
      </w:r>
    </w:p>
    <w:bookmarkEnd w:id="759"/>
    <w:bookmarkStart w:name="z2538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760"/>
    <w:bookmarkStart w:name="z2539" w:id="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761"/>
    <w:bookmarkStart w:name="z2540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Министерства: www.edu.gov.kz.</w:t>
      </w:r>
    </w:p>
    <w:bookmarkEnd w:id="762"/>
    <w:bookmarkStart w:name="z2541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bookmarkEnd w:id="763"/>
    <w:bookmarkStart w:name="z2542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www.edu.gov.kz.</w:t>
      </w:r>
    </w:p>
    <w:bookmarkEnd w:id="7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органа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5" w:id="7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Решение органа опеки и попечительства об учете мнения ребенка,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достигшего десятилетнего возраста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опеки и попечительства________________________________________________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специалиста органа опеки и попечительства)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родителей или других законных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родителей или других законных представителей)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учитывая мнение несовершеннолетнего______________________________________________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(Ф.И.О. (при его наличии) ребенка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______________________________________________на________________________________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год рождения)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браке (супружестве) и семье",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Решил:____________________________________________________________________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(описание мнения ребенка на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органа городов Нур-Султана, Алматы и Шымкента,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районов и городов областного значения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(подпись) (фамилия)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органа опеки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попечительства об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мнения ребенка, достигшего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десятилетнего возраста"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Нур-Султана, Алматы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Шымкента,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гражданина(ки)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адресу,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</w:tbl>
    <w:bookmarkStart w:name="z2550" w:id="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Заявление</w:t>
      </w:r>
    </w:p>
    <w:bookmarkEnd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07.10.2019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выдать решение об учете мнения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____________________________________________________________________моего ребенка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суть вопроса)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(детей), достигшего десятилетнего возраста: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Ф.И.О. (при его наличии) и индивидуальный идентификационный номер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проживающим(и) по адресу:______________________________________________________.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21 мая 2013 года "О персональных данных и их защите"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 20__года                   подпись гражданина (ки)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