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bfb9b" w14:textId="adbfb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сертификационных требований по организации досмотра службой авиационной безопасности аэропорта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26 марта 2015 года № 332. Зарегистрирован в Министерстве юстиции Республики Казахстан 8 июля 2015 года № 11588. Утратил силу приказом и.о. Министра индустрии и инфраструктурного развития Республики Казахстан от 30 марта 2023 года № 192.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индустрии и инфраструктурного развития РК от 30.03.2023 </w:t>
      </w:r>
      <w:r>
        <w:rPr>
          <w:rFonts w:ascii="Times New Roman"/>
          <w:b w:val="false"/>
          <w:i w:val="false"/>
          <w:color w:val="ff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41-60)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15 июля 2010 года "Об использовании воздушного пространства Республики Казахстан и деятельности авиации"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сертификационные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досмотра службой авиационной безопасности аэропорта.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гражданской авиации Министерства по инвестициям и развитию Республики Казахстан (Сейдахметов Б.К.)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национальной безопасности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Абыкаев Н.А.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мая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Досаев Е.А.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мая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внутренних дел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Касымов К.Н.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июня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2015 года № 332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Сертификационные требования</w:t>
      </w:r>
      <w:r>
        <w:br/>
      </w:r>
      <w:r>
        <w:rPr>
          <w:rFonts w:ascii="Times New Roman"/>
          <w:b/>
          <w:i w:val="false"/>
          <w:color w:val="000000"/>
        </w:rPr>
        <w:t>по организации досмотра службой авиационной безопасности</w:t>
      </w:r>
      <w:r>
        <w:br/>
      </w:r>
      <w:r>
        <w:rPr>
          <w:rFonts w:ascii="Times New Roman"/>
          <w:b/>
          <w:i w:val="false"/>
          <w:color w:val="000000"/>
        </w:rPr>
        <w:t>аэропорта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Сертификационные требования по организации досмотра службой авиационной безопасности аэропорта (далее - Сертификационные требования) разработаны в соответствии с подпунктом 41-60)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15 июля 2010 года "Об использовании воздушного пространства Республики Казахстан и деятельности авиации" (далее - Закон) и устанавливают сертификационные требования по организации досмотра к службам авиационной безопасности аэропортов.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Термины и определения, используемые в настоящих сертификационных требованиях: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сфере гражданской авиации (далее – уполномоченный орган) - центральный исполнительный орган, осуществляющий руководство в области использования воздушного пространства Республики Казахстан и деятельности гражданской и экспериментальной авиации;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технические средства, применяемые при досмотре - специальные устройства, предназначенные для использования самостоятельно или как часть какой-либо системы при осуществлении досмотра пассажиров, ручной клади, груза, багажа, почты, бортовых запасов, членов экипажей воздушных судов, авиационного персонала.</w:t>
      </w:r>
    </w:p>
    <w:bookmarkEnd w:id="9"/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Сертификационные требования по организации досмотра службой</w:t>
      </w:r>
      <w:r>
        <w:br/>
      </w:r>
      <w:r>
        <w:rPr>
          <w:rFonts w:ascii="Times New Roman"/>
          <w:b/>
          <w:i w:val="false"/>
          <w:color w:val="000000"/>
        </w:rPr>
        <w:t>авиационной безопасности аэропорта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Сертификационные требования, которым должна соответствовать </w:t>
      </w:r>
      <w:r>
        <w:rPr>
          <w:rFonts w:ascii="Times New Roman"/>
          <w:b w:val="false"/>
          <w:i w:val="false"/>
          <w:color w:val="000000"/>
          <w:sz w:val="28"/>
        </w:rPr>
        <w:t>служба авиационной безопасности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аэропорта (далее – САБ аэропорта) для получения сертификата по организации досмотра САБ аэропорта, включает наличие: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положения о САБ аэропорта, утвержденное первым руководителем и разработанное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типовым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службе авиационной безопасности, утверждаемым в соответствии с подпунктом 41-51)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структуры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штатного расписания </w:t>
      </w:r>
      <w:r>
        <w:rPr>
          <w:rFonts w:ascii="Times New Roman"/>
          <w:b w:val="false"/>
          <w:i w:val="false"/>
          <w:color w:val="000000"/>
          <w:sz w:val="28"/>
        </w:rPr>
        <w:t>САБ аэропорта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первым руководителем аэропорта;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программы по авиационной безопасности аэропорта, утвержденной первым руководителем аэропорта;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технических средств, применяемых при досмотре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107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программы подготовки и переподготовки по авиационной безопасности САБ аэропорта, разработанной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3 июня 2014 года № 347 "Об утверждении Программы подготовки и переподготовки специалистов служб авиационной безопасности, должностных лиц уполномоченного органа в сфере гражданской авиации по вопросам авиационной безопасности и безопасности полетов" (зарегистрированный в Реестре государственной регистрации нормативных правовых актов № 9543);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сертификатов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прохождении профессиональной подготовки у инспекторов досмотра и их руководителей;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программы внутреннего контроля качества мер авиационной безопасности, разработанной в соответствии с постановлением Правительства Республики Казахстан от 22 апреля 2011 года № 436 дсп "Об утверждении Правил проведения контроля качества за соблюдением авиационной безопасности";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программы оценки угроз и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служебных и бытовых помещений САБ аэропорта в соответствии с требованиями постановления Правительства Республики Казахстан от 27 августа 2011 года № 973 дсп "Об утверждении Инструкции (программы) по авиационной безопасности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контрольно-пропускных пунктов (далее - КПП), оборудованных средствами связи, освещением, турникетами, системой тревожной сигнализации, стационарными техническими средствами досмотра, рентгено-телевизионными установками;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инструкции по перевозке на борту воздушного судна оружия, боеприпасов в соответствии с требованиями постановления Правительства Республики Казахстан от 27 августа 2011 года № 973 дсп "Об утверждении Инструкции (программы) по авиационной безопасности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инструкции по действиям персонала САБ в случае отключения электроэнергии или поломки оборудования для досмотра, утвержденной первым руководителем аэропорта;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пунктов предполетного досмотра, оборудованных стационарными металлоискателями, рентгено – телевизионными установками, портативными металлоискателями, а также системой видеонаблюдения и видеозаписи, информация на которых сохраняется в течение 30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помещений (комнат) для проведения личного досмотра;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помещения (комнаты) для приема (выдачи), проверки и оформления оружия, боеприпасов и патронов к нему, которое располагается вблизи пунктов предполетного досмотра в местах, удобных для обслуживания пассажиров;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помещения для временного хранения изъятых у пассажиров при досмотре запрещенных к воздушной перевозке опасных предметов и веществ;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зон между пунктами предполетного досмотра пассажиров и воздушными суднами, доступ к которым строго контролируется;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плакатов со специальной информацией по авиационной безопасности в зонах регистрации пассажиров, в которых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опасных веществ и предметов, запрещенных к перевозке на воздушном транспорте;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перевозки на воздушных судах оружия, боеприпасов, специальных средств, радио-, фото- и видеоаппаратуры, электронно-вычислительной и телевизионной техники, а также допустимые нормы провоза ручной клади;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ограждения на пунктах досмотра, для исключения контактов пассажиров, прошедших досмотр с пассажирами, не прошедшими досмотр, или провожающими;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технологии предполетного досмотра пассажиров, ручной клади, членов экипажей воздушных судов и авиационного персонала, утвержденной первым руководителем аэропорта, которая включает: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укомплектованность персонала каждого пункта досмотра (численность персонала на пункте предполетного досмотра пассажиров должна быть не менее 4 специалистов), порядок регулярной ротации на рабочих местах в течение смены;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досмотра личных вещей пассажира (обязательный досмотр верхней одежды, головных уборов, обуви, ремней пассажиров, компьютерной и бытовой техники с имитацией работоспособности с использованием технических средств);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досмотра жидкостей, аэрозолей и гелей;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действий при обнаружении подозрительных предметов с использованием технических средств, применяемых при досмотре или ручном досмотре вещей;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в отношении выборочных проверок (не менее 10 % пассажиров подвергаются выборочному ручному досмотру);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взаимодействия с органами внутренних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процедуры досмотра пассажиров, следующих через зал официальных делегаций;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досмотра пассажиров, следующих транзитом или трансфертными рейсами;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оформления карт досмотра пассажиров;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оформления, хранения, возврата владельцу и уничтожения, конфискованных на пункте досмотра предметов;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досмотра в период повышенной степени риска совершения акта незаконного вмешательства;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технологии досмотра багажа, груза, почты и бортовых запасов, утвержденной первым руководителем аэропорта, которая включает: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требование полного досмотра всех предметов, помещаемых на борт воздушного судна;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действий при обнаружении подозрительных предметов на рентгеновском оборудовании или физическом досмотре багажа, груза, почты;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правила, касающиеся перевозимого в грузовом отсеке трансфертного багажа;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установления принадлежности багажа пассажирам;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оформления и движения карт досмотра багажа, груза и бортового питания (бортовых запасов);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маркировки номерными стикерами грузов, прошедших досмотр;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доставки на борт воздушного судна контейнеров с бортовым питанием и товарами для беспошлинной торговли, прошедших процедуры досмотра;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инструкции по досмотру товаров, поступающих в магазины беспошлинной торговли, находящихся в стерильной зоне аэропорта, утвержденной первым руководителем аэропорта;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пунктов досмотра багажа, груза, почты и бортовых запасов, оборудованных средствами связи, тревожной сигнализацией, аварийным освещением и электроснабжением, стационарными техническими средствами досмотра, рентгено – телевизионными установками, а также системой видеонаблюдения и видеозаписи, информация на которых сохраняется в течение 30 календарных дней.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