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7f7a" w14:textId="8997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30 марта 2015 года № 236 "Об утверждении Правил разработки и выполнения государственного задания"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ноября 2015 года № 566. Зарегистрирован в Министерстве юстиции Республики Казахстан 15 декабря 2015 года № 12419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марта 2015 года № 236 «Об утверждении Правил разработки и выполнения государственного задания» (зарегистрированный в Реестре государственной регистрации нормативных правовых актов за № 10839, опубликованный в информационно-правовой системе «Әділет» 15 июля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выполнения государственного задания,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Администратор республиканских бюджетных программ при разработке республиканского бюджета вместе с бюджетной заявкой, проектами бюджетных программ, проектами стратегических планов или проектами изменений и дополнений в стратегические планы представляет в центральный уполномоченный орган по бюджетному планированию предложение на оказание государственных услуг или реализацию бюджетных инвестиционных проектов в форме государственного задания с учетом заключений Национальной палаты предпринимателей Республики Казахстан и антимонопольного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получения заключений Национальной палаты предпринимателей Республики Казахстан и антимонопольного органа, администратор республиканских бюджетных программ направляет в Национальную палату предпринимателей Республики Казахстан и в антимонопольный орган копию предложения на оказание государственных услуг или реализацию бюджетных инвестиционных проектов в форме государственного задания, а также копию устава юридического лица, ответственного за выполнение государственного задания. При необходимости Национальная палата предпринимателей Республики Казахстан и антимонопольный орган официально запрашивают у администратора республиканских бюджетных программ иные документы и (или) информацию, связанные с выполнением государственного задания, без возврата первоначально внесенного пакета документов.»;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Перечень государственных услуг и бюджетных инвестиционных проектов, планируемых к выполнению в форме государственного задания, вносится на рассмотрение Республиканской бюджетной комиссии вместе с проектами стратегических планов или проектами изменений и дополнений в стратегические планы, бюджетными заявками, проектами бюджетных программ администраторов республиканских бюджетных программ и заключениями Национальной палаты предпринимателей Республики Казахстан и антимонопольного органа.»;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В течение финансового года в случае необходимости безотлагательного решения задач, направленных на обеспечение социально-экономической стабильности государства, Правительством Республики Казахстан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с учетом предложений Республиканской бюджетной комиссии вносятся дополнения в Перечень государственных заданий в пределах республиканских бюджетных программ, утвержденных в республиканском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дополнению перечня государственных заданий представляются администраторами республиканских бюджетных программ с учетом заключений Национальной палаты предпринимателей Республики Казахстан и антимонопольного органа.».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