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6de4" w14:textId="ef96d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Координационном совете по взаимодействию с неправительственными организациями при уполномоченном органе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22 декабря 2015 года № 404. Зарегистрирован в Министерстве юстиции Республики Казахстан 29 декабря 2015 года № 12623. Утратил силу приказом Министра по делам религий и гражданского общества Республики Казахстан от 4 мая 2018 года № 46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делам религий и гражданского общества РК от 04.05.2018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от 12 апреля 2005 года "О государственном социальном заказе, грантах и премиях для неправительственных организаций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по взаимодействию с неправительственными организациями при уполномоченном органе.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развитию языков и общественно-политической работы Министерства культуры и спорта Республики Казахстан обеспечить: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печатью, для внесения в эталонный контрольный банк нормативных правовых актов Республики Казахстан в электронном виде, удостоверенных электронной цифровой подписью лица, уполномоченного подписывать настоящий приказ,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 и спорта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404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Координационном совете по взаимодействию с</w:t>
      </w:r>
      <w:r>
        <w:br/>
      </w:r>
      <w:r>
        <w:rPr>
          <w:rFonts w:ascii="Times New Roman"/>
          <w:b/>
          <w:i w:val="false"/>
          <w:color w:val="000000"/>
        </w:rPr>
        <w:t>неправительственными организациями при уполномоченном органе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Координационный совет по взаимодействию с неправительственными организациями при уполномоченном органе (далее – Координационный совет) является консультативно-совещательным органом при </w:t>
      </w:r>
      <w:r>
        <w:rPr>
          <w:rFonts w:ascii="Times New Roman"/>
          <w:b w:val="false"/>
          <w:i w:val="false"/>
          <w:color w:val="000000"/>
          <w:sz w:val="28"/>
        </w:rPr>
        <w:t>уполномоченном органе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взаимодействия с неправительственными организациями (далее – уполномоченный орган).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своей деятельности Координационный совет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 от 31 мая 1996 года "</w:t>
      </w:r>
      <w:r>
        <w:rPr>
          <w:rFonts w:ascii="Times New Roman"/>
          <w:b w:val="false"/>
          <w:i w:val="false"/>
          <w:color w:val="000000"/>
          <w:sz w:val="28"/>
        </w:rPr>
        <w:t>Об общественных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", от 16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", от 12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социальном заказе, грантах и премиях для неправительственных организаций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взаимодействия с неправительственными организациями, а также настоящим Положением о Координационном совете по взаимодействию с неправительственными организациями при уполномоченном органе.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Координационного совета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Задачами Координационного совета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совершенствование </w:t>
      </w:r>
      <w:r>
        <w:rPr>
          <w:rFonts w:ascii="Times New Roman"/>
          <w:b w:val="false"/>
          <w:i w:val="false"/>
          <w:color w:val="000000"/>
          <w:sz w:val="28"/>
        </w:rPr>
        <w:t>взаимодействия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органов с неправительственными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привлечение неправительственных организаций к разработке предложений по формированию и реализации государственного социального заказа;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условий для роста гражданской инициативы;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совершенствование нормативных правовых актов по вопросам взаимодействия государственных органов с неправительственными организациями.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целях реализации возложенных задач Координационный совет выполняет следующие функции: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предложения по созданию благоприятных условий для развития неправительственных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разрабатывает рекомендации по присуждению премий для неправительственных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предложения по повышению эффективности взаимодействия государственных органов и неправительственных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рассматривает вопросы реализации государственного социального заказа, </w:t>
      </w:r>
      <w:r>
        <w:rPr>
          <w:rFonts w:ascii="Times New Roman"/>
          <w:b w:val="false"/>
          <w:i w:val="false"/>
          <w:color w:val="000000"/>
          <w:sz w:val="28"/>
        </w:rPr>
        <w:t>предоставления грантов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присуждения премий для неправительственных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приглашает и заслушивает на заседаниях Координационного совета представителей государственных органов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запрашивает от государственных органов и иных организаций необходимые материалы и документы по вопросам, входящим в компетенцию Координационного совета.</w:t>
      </w:r>
    </w:p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Координационного совета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Состав Координационного совета состоит из председателя, заместителя председателя, секретаря и членов Координационного совета, формируемых из числа представителей государственных органов и неправительственных организаций.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представителей неправительственных организаций в Координационном совете вносятся изменения не реже чем один раз в два года.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Координационный совет возглавляет председатель.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деятельностью Координационного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председательствует на заседаниях Координационного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план работы Координационного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протоколы заседания Координационного совета.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отсутствие председателя его функции выполняет заместитель.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Секретарь Координационного совета обеспечивает разработку плана работы Координационного совета, составление протокола заседания. Секретарь не имеет права голоса.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Координационного совета проводятся не реже одного раза в полугодие. Заседание Координационного совета считается правомочным, если в нем принимали участие не менее двух третей от общего числа членов Координационного совета.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Координационного совета является Комитет по развитию языков и общественно-политической работы Министерства культуры и спорта Республики Казахстан.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Рабочий орган Координационного совета осуществляет организационно-техническое обеспечение работы Координационного совета, в том числе готовит предложения по повестке дня заседания Координационного совета, необходимые документы, материалы, которые направляются секретарем Координационного совета членам Координационного совета за три рабочих дня до проведения заседания Координационного совета с приложением проекта протокола.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Решения Координационного совета принимаются открытым голосованием и считаются принятыми, если за них подано большинство голосов от общего количества членов Координационного совета. В случае равенства голосов принятым считается решение, за которое проголосовал председатель.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Решения Координационного совета оформляются протоколом и носят рекомендательный характер.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Члены Координационного совета в случае выражения особого мнения излагают его в письменном виде и прикладывают к протоколу Координационного совета.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