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f2a5" w14:textId="fd9f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Астраханского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15 января 2015 года № 6. Зарегистрировано Департаментом юстиции Акмолинской области 2 февраля 2015 года № 4627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не работающие (более трех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50 лет, зарегистрированные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больные туберкулезом, прошедшие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прошедшие медико-социальную реабилитацию наркологические больные.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установлении дополнительного перечня лиц, относящихся к целевым группам, проживающим на территории Астраханского района» от 24 февраля 2014 года № 65, зарегистрированного в Департаменте юстиции Акмолинской области от 14 марта 2014 года № 4033 и опубликованного в районной газете «Маяк» от 28 марта 2014 года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