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70a77d" w14:textId="470a7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областного маслихата от 10 декабря 2014 года № 250 "Об областном бюджете на 2015-2017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Актюбинского областного маслихата от 11 декабря 2015 года № 347. Зарегистрировано Департаментом юстиции Актюбинской области 18 декабря 2015 года № 4644. Срок действия решения - до 1 января 2016 года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30 ноября 2015 года "О внесении изменений и дополнений в Закон Республики Казахстан "О республиканском бюджете на 2015–2017 годы"" Актюбинский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от 10 декабря 2014 года № 250 "Об областном бюджете на 2015-2017 годы" (зарегистрированное в Реестре государственной регистрации нормативных правовых актов за № 4147, опубликованное 20 января 2015 года в газетах "Ақтөбе" и "Актюбинский вестник")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1)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доходы 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"101 803 078,1" заменить цифрами "101 048 986,1",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"3 593 723,6" заменить цифрами "3 450 791,6";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"69 651 782,5" заменить цифрами "69 040 622,5";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затраты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"103 614 880,8" заменить цифрами "102 860 788,8";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3):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чистое бюджетное кредитование 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"7 977 219" заменить цифрами "8 027 219", в том числе: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"10 100 577" заменить цифрами "10 150 577";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дефицит бюджета 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"-10 247 443,7" заменить цифрами "-10 297 443,7";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бюджета 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"10 247 443,7" заменить цифрами "10 297 443,7".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2) в </w:t>
      </w:r>
      <w:r>
        <w:rPr>
          <w:rFonts w:ascii="Times New Roman"/>
          <w:b w:val="false"/>
          <w:i w:val="false"/>
          <w:color w:val="000000"/>
          <w:sz w:val="28"/>
        </w:rPr>
        <w:t>пункте 6-1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"9 588 823" заменить цифрами "10 156 757";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3) в </w:t>
      </w:r>
      <w:r>
        <w:rPr>
          <w:rFonts w:ascii="Times New Roman"/>
          <w:b w:val="false"/>
          <w:i w:val="false"/>
          <w:color w:val="000000"/>
          <w:sz w:val="28"/>
        </w:rPr>
        <w:t>пункте 12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второго абзаца: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"14 175" заменить цифрами "9 040";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третьего абзаца: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"581 173" заменить цифрами "558 977";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пятого абзаца: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"240 844" заменить цифрами "214 148";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шестого абзаца: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"268 655" заменить цифрами "262 288";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седьмого абзаца: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"1 696 048" заменить цифрами "1 446 048";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восьмого абзаца: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"191 658" заменить цифрами "126 058";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девятый абзац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"54 088 тысяч тенге - на 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десятого абзаца: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"2 929 346" заменить цифрами "2 885 594";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четырнадцатого абзаца: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"757 350" заменить цифрами "728 103";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пятнадцатого абзаца: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"371 655" заменить цифрами "330 610";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семнадцатого абзаца: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"181 092" заменить цифрами "113 091";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восемнадцатого абзаца: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"14 569 441" заменить цифрами "14 323 910";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двадцатого абзаца: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"580 715" заменить цифрами "461 671";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двадцать третьего абзаца: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"46 446" заменить цифрами "44 537";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двадцать шестого абзаца: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"1 001" заменить цифрами "321".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4)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"13. Учесть в областном бюджете на 2015 год поступление целевых трансфертов и кредитов из республиканского бюджета в рамках </w:t>
      </w:r>
      <w:r>
        <w:rPr>
          <w:rFonts w:ascii="Times New Roman"/>
          <w:b w:val="false"/>
          <w:i w:val="false"/>
          <w:color w:val="000000"/>
          <w:sz w:val="28"/>
        </w:rPr>
        <w:t>Программы развития регионов до 2020</w:t>
      </w:r>
      <w:r>
        <w:rPr>
          <w:rFonts w:ascii="Times New Roman"/>
          <w:b w:val="false"/>
          <w:i w:val="false"/>
          <w:color w:val="000000"/>
          <w:sz w:val="28"/>
        </w:rPr>
        <w:t>, реализуемых по следующим направлениям: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кредитование на проектирование и (или) строительство жилья - 1 989 162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проектирование, развитие и (или) обустройство инженерно-коммуникационной инфраструктуры - 401 450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проектирование и (или) строительство, реконструкция жилья коммунального жилищного фонда - 1 344 487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определяется на основании постановления акимата области.".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"14. Учесть в областном бюджете на 2015 год поступление кредитов из республиканского бюджета на содействие развитию предпринимательства в моногородах на 2015 год в сумме 59 000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указанной суммы кредитов определяется на основании постановления акимата области.".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6) в 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второго абзаца: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"40 266,6" заменить цифрами "39 623,6";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восьмого абзаца: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"212 574,6" заменить цифрами "208 450,6";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девятого абзаца: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"1 358 169,3" заменить цифрами "1 338 669,3";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части двадцатого абзаца: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"930 331,9" заменить цифрами "927 331,9".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7)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 1 января 2015 года.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Л.ЖАЗЫКОВА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С.КАЛДЫГУЛОВА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декабря 2015 года № 347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10 декабря 2014 года № 250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3"/>
        <w:gridCol w:w="873"/>
        <w:gridCol w:w="563"/>
        <w:gridCol w:w="6459"/>
        <w:gridCol w:w="384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8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(тыс.тенге)</w:t>
            </w:r>
          </w:p>
        </w:tc>
      </w:tr>
      <w:tr>
        <w:trPr>
          <w:trHeight w:val="30" w:hRule="atLeast"/>
        </w:trPr>
        <w:tc>
          <w:tcPr>
            <w:tcW w:w="5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101 048 986,1 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28 557 572 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12 225 545 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12 225 545 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10 263 127 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10 263 127 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6 068 900 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6 068 900 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3 450 791,6 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58 723,1 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5 235,8 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12 147,2 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31 025,2 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10 314,9 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972 014,6 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972 014,6 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2 420 053,9 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2 420 053,9 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69 040 622,5 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12 306 233,5 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(городских) бюджетов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12 306 233,5 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56 734 389 </w:t>
            </w:r>
          </w:p>
        </w:tc>
      </w:tr>
      <w:tr>
        <w:trPr>
          <w:trHeight w:val="30" w:hRule="atLeast"/>
        </w:trPr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республиканского бюджета</w:t>
            </w:r>
          </w:p>
        </w:tc>
        <w:tc>
          <w:tcPr>
            <w:tcW w:w="3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56 734 389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7"/>
        <w:gridCol w:w="737"/>
        <w:gridCol w:w="1001"/>
        <w:gridCol w:w="1001"/>
        <w:gridCol w:w="5582"/>
        <w:gridCol w:w="324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Функ.группа</w:t>
            </w:r>
          </w:p>
        </w:tc>
        <w:tc>
          <w:tcPr>
            <w:tcW w:w="3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 а и м е н о в а н и 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102 860 788,8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1 349 786,3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1 096 037,4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области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33 358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области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33 090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933 440,4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области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769 874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7 623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98 750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и проведение выборов акимов городов районного значения, сел, поселков, сельских округов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3 882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Ассамблеи народа Казахстана области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38 850,4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14 461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Ревизионная комиссия области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129 239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ревизионной комиссии области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129 239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89 532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71 805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исполнения местного бюджета и управления коммунальной собственностью области 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71 305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государственных закупок области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17 727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государственных закупок на местном уровне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14 885,1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2 841,9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116 843,9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116 843,9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98 682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4 045,9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Экспертиза и оценка документации по вопросам бюджетных инвестиций и концессии, проведение оценки реализации бюджетных инвестиций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14 116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47 373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делам религий области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47 373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в сфере религиозной деятельности на местном уровне 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15 021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Изучение и анализ религиозной ситуации в регионе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32 352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94 828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39 059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39 059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Мероприятия в рамках исполнения всеобщей воинской обязанности 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9 210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Подготовка территориальной обороны и территориальная оборона областного масштаба 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29 849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Организация работы по чрезвычайным ситуациям 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55 769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43 303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Мобилизационная подготовка и мобилизация областного масштаба 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32 792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Предупреждение и ликвидация чрезвычайных ситауций областного масштаба 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10 511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Управление строительства области 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1 536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мобилизационной подготовки и чрезвычайных ситуаций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1 536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Территориальный орган, уполномоченных органов в области чрезвычайных ситуаций природного и техногенного характера, гражданской обороны, финансируемый из областного бюджета 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10 930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Мероприятия гражданской обороны областного масштаба 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5 439,2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Предупреждение и ликвидация чрезвычайных ситуаций областного масштаба 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5 490,8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5 724 526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5 709 488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5 709 488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4 564 582,5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Поощрение граждан, участвующих в охране общественного порядка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982 183,5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размещению лиц, не имеющих определенного места жительства и документов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43 138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содержания лиц, арестованных в административном порядке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45 619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 содержания служебных животных 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62 795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Проведение учений по действиям при угрозе и возникновении кризисной ситуации 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9 040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15 038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области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15 038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содержание штатной численности отделов регистрации актов гражданского состояния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15 038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14 799 251,2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1 903 673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1 903 673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1 903 673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3 559 081,9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2 295 963,9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по специальным образовательным учебным программам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745 426,2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612 204,7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апробирование подушевого финансирования начального, основного среднего и общего среднего образования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235 006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061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повышение оплаты труда учителям, прошедшим повышение квалификации по трехуровневой системе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703 327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1 263 118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1 263 118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4 698 265,5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311 323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Подготовка специалистов в организациях технического и профессионального, послесреднего образования 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311 323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4 386 942,5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специалистов в организациях технического и профессионального образования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4 386 942,5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Переподготовка и повышение квалификации специалистов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51 623,9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Исполнительный орган внутренних дел, финансируемый из областного бюджета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5 755,9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квалификации и переподготовка кадров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5 755,9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45 868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Повышение квалификации и переподготовка кадров 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45 868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4 586 606,9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1 139 788,6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72 105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Информатизация системы образования в областных государственных учреждениях образования 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7 516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26 624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областного масштаба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110 338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37 885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Реабилитация и социальная адаптация детей и подростков с проблемами в развитии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76 230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Присуждение грантов областным государственным учреждениям образования за высокие показатели работы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17 092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52 128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60 926,3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повышения компьютерной грамотности населения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5 835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673 109,3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Управление строительства области 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3 446 818,3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Целевые трансферты на развитие бюджетам районов (городов областного значения) на строительство и реконструкцию объектов образования 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3 426 630,3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Строительство и реконструкция объектов образования 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20 188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22 774 485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Больницы широкого профиля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484 473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484 473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стационарной и стационарозамещающей медицинской помощи субъектами здравоохранения по направлению специалистов первичной медико-санитарной помощи и медицинских организаций, за исключением оказываемой за счет средств республиканского бюджета и субъектами здравоохранения районного значения и села 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484 473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здоровья населения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503 227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503 227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Производство крови, ее компонентов и препаратов для местных организаций здравоохранения 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256 871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охране материнства и детства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145 838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Пропаганда здорового образа жизни 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100 518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Специализированная медицинская помощь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5 957 154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5 957 154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2 992 560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больных туберкулезом противотуберкулезными препаратами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116 145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больных диабетом противодиабетическими препаратами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202 821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онкогематологических больных химиопрепаратами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170 822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лекарственными средствами больных с хронической почечной недостаточностью, аутоиммунными, орфанными заболеваниями, иммунодефицитными состояниями, а также больных после трансплантации почек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410 344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факторами свертывания крови больных гемофилией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347 547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и хранение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562 452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тромболитическими препаратами больных с острым инфарктом миокарда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22 653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медицинской помощи онкологическим больным в рамках гарантированного объема бесплатной медицинской помощи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1 131 810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13 700 044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13 700 044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995 948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скрининговых исследований в рамках гарантированного объема бесплатной медицинской помощи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226 346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медицинской помощи населению субъектами здравоохранения районного значения и села и амбулаторно-поликлинической помощи в рамках гарантированного объема бесплатной медицинской помощи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12 026 338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лекарственными средствами на льготных условиях отдельных категорий граждан на амбулаторном уровне лечения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451 412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виды медицинской помощи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821 040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821 040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Оказание скорой медицинской помощи и санитарная авиация, за исключением оказываемой за счет средств республиканского бюджета и субъектами здравоохранения районного значения и села 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783 127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Областные базы спецмедснабжения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37 913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Прочие услуги в области здравоохранения 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1 308 547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1 213 855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75 098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профилактике и борьбе со СПИД в Республике Казахстан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49 517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патологоанатомического вскрытия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93 124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23 751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Информационно-аналитические услуги в области здравоохранения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55 116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государственных органов здравоохранения 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6 126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медицинских организаций здравоохранения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886 123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кредиторской задолженности по обязательствам организаций здравоохранения за счет средств местного бюджета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25 000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Управление строительства области 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94 692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здравоохранения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94 692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1 703 051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868 046,5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542 053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престарелых и инвалидов в медико-социальных учреждениях (организациях) общего типа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236 308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305 745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325 993,5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 сирот, детей, оставшихся без попечения родителей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286 044,5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реабилитация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39 949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479 355,5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479 355,5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поддержка инвалидов 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191 689,5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выплату государственных пособий на детей до 18 лет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25 378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проведение мероприятий, посвященных семидесятилетию Победы в Великой Отечественной войне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262 288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355 649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координации занятости и социальных программ области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281 692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80 739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введение стандартов специальных социальных услуг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22 443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неправительственном секторе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45 265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миграционных мероприятий на местном уровне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3 357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реализацию Плана мероприятий по обеспечению прав и улучшению качества жизни инвалидов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106 048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замене и настройке речевых процессоров к кохлеарным имплантам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19 773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подведомственных государственных учреждений и организаций 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3 496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27 395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077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27 395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2 083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реализацию Плана мероприятий по обеспечению прав и улучшению качества жизни инвалидов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2 083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инспекции труда области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44 479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трудовых отношений на местном уровне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44 479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6 604 010,3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3 082 225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здравоохранения области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27 385,7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в рамках развития городов и сельских населенных пунктов по "Дорожной карте занятости 2020"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27 385,7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26 906,3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062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развитие городов и сельских населенных пунктов в рамках "Дорожной карты занятости 2020"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13 962,3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в рамках развития городов и сельских населенных пунктов по "Дорожной карте занятости 2020"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12 944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Управление строительства области 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3 017 278,8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Целевые трансферты на развитие бюджетам районов (городов областного значения) на проектирование и (или) строительство, реконструкцию жилья коммунального жилищного фонда 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2 032 954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Целевые трансферты на развитие бюджетам районов (городов областного значения) на проектирование, развитие и (или) обустройство инженерно-коммуникационной инфраструктуры 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984 324,8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7 019,7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развитие городов и сельских населенных пунктов в рамках "Дорожной карты занятости 2020"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5 644,7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в рамках развития городов и сельских населенных пунктов по "Дорожной карте занятости 2020"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3 634,5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развитие городов и сельских населенных пунктов в рамках "Дорожной карты занятости 2020"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757,5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в рамках развития городов и сельских населенных пунктов по "Дорожной карте занятости 2020"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3 269 320,8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2 292 651,8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коммунального хозяйства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90 313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218 577,8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033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системы водоснабжения и водоотведения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1 052 444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системы водоснабжения и водоотведения в сельских населенных пунктах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931 317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976 669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энергетики и жилищно-коммунального хозяйства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64 242,4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Газификация населенных пунктов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495 617,1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2 239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системы водоснабжения и водоотведения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6 188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коммунального хозяйства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276 028,4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14 144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118 210,1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252 464,5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Управление строительства области 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250 048,5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благоустройства городов и населенных пунктов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250 048,5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2 416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проведение профилактической дезинсекции и дератизации (за исключением дезинсекции и дератизации на территории природных очагов инфекционных и паразитарных заболеваний, а также в очагах инфекционных и паразитарных заболеваний)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2 416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7 367 778,4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812 397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Управление строительства области 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9 503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Развитие объектов культуры 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9 503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802 894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148 808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сохранности историко-культурного наследия и доступа к ним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259 746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театрального и музыкального искусства 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394 340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 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5 737 076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Управление строительства области 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352 091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Развитие объектов спорта 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352 091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физической культуры и спорта области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5 384 985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32 212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областном уровне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22 665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4 567 120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подведомственных государственных учреждений и организаций 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92 667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670 321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579 239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275 843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275 843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развитию языков области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92 917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28 345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63 912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210 479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областных библиотек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130 206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сохранности архивного фонда 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80 273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Туризм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16 279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области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16 279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Регулирование туристской деятельности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16 279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222 787,4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внутренней политики области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58 275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внутренней политики на местном уровне 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57 367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культуры, архивов и документации области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96 107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 и управления архивным делом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45 588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подведомственных государственных учреждений и организаций 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50 019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вопросам молодежной политики области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68 405,4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молодежной политики на местном уровне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21 920,6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44 964,8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подведомственных государственных учреждений и организаций 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3 514 371,8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462 535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462 535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081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и проведение поисково-разведочных работ на подземные воды для хозяйственно-питьевого водоснабжения населенных пунктов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462 535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топливно-энергетического комплекса и недропользования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3 051 836,8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3 051 836,8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071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газотранспортной системы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3 051 836,8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7 691 556,4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6 941 933,9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сельского хозяйства области 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6 941 933,9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83 482,9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семеноводства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19 149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Обезвреживание пестицидов (ядохимикатов)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1 004,7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Субсидирование повышения урожайности и качества продукции растениеводства,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работ, путем субсидирования производства приоритетных культур 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818 457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борьбе с вредными организмами сельскохозяйственных культур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52 759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29 036,3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Удешевление сельхозтоваропроизводителям стоимости гербицидов, биоагентов (энтомофагов) и биопрепаратов, предназначенных для обработки сельскохозяйственных культур в целях защиты растений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68 880,7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Определение сортовых и посевных качеств семенного и посадочного материала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16 385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учет и регистрация тракторов, прицепов к ним, самоходных сельскохозяйственных, мелиоративных и дорожно-строительных машин и механизмов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2 165,2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удобрений (за исключением органических)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29 704,2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Возделывание сельскохозяйственных культур в защищенном грунте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33 581,6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части расходов, понесенных субъектом агропромышленного комплекса, при инвестиционных вложениях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623 443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052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содержание подразделений местных исполнительных органов агропромышленного комплекса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26 918,1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развития племенного животноводства, повышение продуктивности и качества продукции животноводства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5 013 328,3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123 638,9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Водное хозяйство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80 925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80 925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стоимости услуг по подаче питьевой воды из особо важных групповых и локальных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80 925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Лесное хозяйство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329 745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329 745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Охрана, защита, воспроизводство лесов и лесоразведение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323 697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Охрана животного мира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6 048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Охрана окружающей среды 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100 746,3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природных ресурсов и регулирования природопользования области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65 649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46 008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охране окружающей среды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19 641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Управление строительства области 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35 097,3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охраны окружающей среды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35 097,3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59 862,2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земельных отношений области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26 226,2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24 566,2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1 660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по контролю за использованием и охраной земель области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33 636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контроля за использованием и охраной земель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32 436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178 344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Управление сельского хозяйства области 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178 344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распространению и внедрению инновационного опыта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7 500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транспортировке ветеринарных препаратов до пункта временного хранения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1 992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региональных стабилизационных фондов продовольственных товаров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168 852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408 289,7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408 289,7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147 490,1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56 316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из местных бюджетов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91 174,1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архитектуры и градостроительства области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222 256,6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17 598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комплексных схем градостроительного развития и генеральных планов населенных пунктов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108 577,1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96 081,5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государственного архитектурно-строительного контроля области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38 543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37 343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5 634 701,6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2 138 913,7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2 138 913,7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748 080,5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автомобильных дорог 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312 867,3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транспортной инфраструктуры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927 331,9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областного значения и улиц населенных пунктов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150 634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3 495 787,9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2 442 292,9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28 108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249 500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2 164 340,9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1 053 495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080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специализированных центров обслуживания населения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1 053 495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8 513 758,4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1 718 791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области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1 718 791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38 323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1 420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частного предпринимательства в рамках Программы "Дорожная карта бизнеса 2020"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14 000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по кредитам в рамках Программы "Дорожная карта бизнеса 2020"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1 517 648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Частичное гарантирование кредитов малому и среднему бизнесу в рамках Программы "Дорожная карта бизнеса 2020"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147 400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6 794 967,4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2 450 255,1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2 450 255,1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28 966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или корректировка, а также проведение необходимых экспертиз технико-экономических обоснований местных бюджетных инвестиционных проектов и конкурсных документаций концессионных проектов, консультативное сопровождение концессионных проектов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28 966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образования области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38 505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текущее обустройство моногородов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38 505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пассажирского транспорта и автомобильных дорог области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127 686,7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036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районов (городов областного значения) на текущее обустройство моногородов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63 226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084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бюджетам районов (городов областного значения) на реализацию бюджетных инвестиционных проектов в моногородах 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64 460,7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3 249 221,6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Программы "Дорожная карта бизнеса 2020"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2 613 798,5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084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реализацию бюджетных инвестиционных проектов в моногородах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635 423,1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области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24 327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процентной ставки и гарантирование по кредитам банков для реализации проектов в моногородах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14 327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068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грантов на развитие новых производств в моногородах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801 933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035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 бюджетам районов (городов областного значения) на развитие инженерной инфраструктуры в рамках Программы развития регионов до 2020 года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799 009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инженерной инфраструктуры в рамках Программы развития регионов до 2020 года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индустриально-инновационного развития области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74 073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индустриально-инновационной деятельности 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43 695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рамках государственной поддержки индустриально-инновационной деятельности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29 678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1 742,5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1 742,5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1 742,5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1 742,5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16 678 652,2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16 678 652,2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16 678 652,2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15 833 423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7 625,1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целевых трансфертов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46 578,5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127 045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вышестоящего бюджета на компенсацию потерь нижестоящих бюджетов в связи с изменением законодательства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Возврат трансфертов общего характера в случаях, предусмотренных бюджетным законодательством 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163 980,6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8 027 219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10 150 577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Социальная помощь и социальное обеспечение 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551 763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551 763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области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551 763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Предоставление бюджетных кредитов для содействия развитию предпринимательства на селе в рамках "Дорожной карты занятости 2020"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551 763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9 159 270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9 159 270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строительства области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5 398 743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районов (городов областного значения) на проектирование и (или) строительство жилья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5 398 743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3 760 527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046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бюджетов районов (городов областного значения) на реконструкцию и строительство систем тепло-, водоснабжения и водоотведения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3 760 527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380 544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380 544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258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экономики и бюджетного планирования области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380 544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местным исполнительным органам для реализации мер социальной поддержки специалистов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380 544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59 000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59 000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предпринимательства области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59 000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069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содействие развитию предпринимательства в моногородах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59 000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2 123 358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2 123 358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2 120 510,6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бюджетных кредитов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2 847,4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Функ.группа</w:t>
            </w:r>
          </w:p>
        </w:tc>
        <w:tc>
          <w:tcPr>
            <w:tcW w:w="3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 а и м е н о в а н и 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458 422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458 422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142 455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142 455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энергетики и жилищно-коммунального хозяйства области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142 455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039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Целевые трансферты на развитие бюджетам районов (городов областного значения) на увеличение уставных капиталов специализированных уполномоченных организаций 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142 455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315 967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315 967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сельского хозяйства области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индустриально-инновационного развития области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215 967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215 967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бюджета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-10 297 443,7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бюджета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10 297 443,7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9 240 996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9 240 996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Договора займа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9 240 996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Функ.группа</w:t>
            </w:r>
          </w:p>
        </w:tc>
        <w:tc>
          <w:tcPr>
            <w:tcW w:w="3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Функ.подгруппа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 а и м е н о в а н и 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2 011 589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2 011 589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финансов области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2 011 589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2 008 741,6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республиканского бюджета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2 847,4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2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(тыс.тенге)</w:t>
            </w:r>
          </w:p>
        </w:tc>
      </w:tr>
      <w:tr>
        <w:trPr>
          <w:trHeight w:val="30" w:hRule="atLeast"/>
        </w:trPr>
        <w:tc>
          <w:tcPr>
            <w:tcW w:w="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3 068 036,7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Остатки бюджетных средств 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3 068 036,7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3 068 036,7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