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5667" w14:textId="87e5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Жарыкского аульного округа от 19 июля 2011 года № 7 "О наименовании и переименовании улиц и населенных пунктов Жарыкского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Хобдинского района Актюбинской области от 18 февраля 2015 года № 2. Зарегистрировано Департаментом юстиции Актюбинской области 10 марта 2015 года № 4224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Жарыкского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Жарыкского аульного округа от 19 июля 2011 года № 7 "О наименовании и переименовании улиц населенных пунктов Жарыкского аульного округа" (зарегистрированное в реестре государственной регистрации нормативных правовых актов за № 3-7-127, опубликованное 18 августа 2011 года в районной газете "Қобда")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"Жарық ауылдық округінің елді мекендерінің көшелеріне атау беру және атауларын өзгерту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указанного решения на русском языке слова "аульного", "аула" заменить соответственно словами "сельского",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Е.Мухамедгалиев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