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7f868" w14:textId="157f8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Енбекшиказахского районного маслихата от 23 сентября 2014 года № 37-3 "Об утверждении Правил оказания социальной помощи, установления размеров и определения перечня отдельных категорий уждающихся граждан по Енбекшиказахскому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26 июня 2015 года № 48-2. Зарегистрировано Департаментом юстиции Алматинской области 30 июня 2015 года № 3249. Утратило силу решением Енбекшиказахского районного маслихата Алматинской области от 6 ноября 2017 года № 20-4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Енбекшиказахского районного маслихата Алматинской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23 сентября 2014 года № 37-3 "Об утверждении Правил оказания социальной помощи, установления размеров и определения перечня отдельных категорий нуждающихся граждан по Енбекшиказахскому району" (зарегистрированного в Реестре государственной регистрации нормативных правовых актов от 31 октября 2014 года № 2901, опубликованного в газете "Енбекшиказах" от 7 ноября 2014 года № 46 и от 21 ноября 2014 года № 48)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 по Енбекшиказахскому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11), 12),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обусловленная социальная помощь – выплата в денежной форме, предоставляемая государством физическим лицам или семьям с месячным среднедушевым доходом ниже 60 процентов от величины прожиточного минимума на условиях социального контракта активизации семьи.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для получателей государственной адресной социальной помощи устанавливается в виде разницы между чертой бедности, установленной по Алматинской области и 60 процентами от величины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социальный контракт – соглашение между физическим лицом из числа безработных, самостоятельно занятых и малообеспеченных граждан, участвующих в государственных мерах содействия занятости и центром занятости населения, определяющее права и обязанности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социальный контракт активизации семьи – соглашение между трудоспособным физическим лицом, выступающим от имени семьи и уполномоченным органом, определяющее права и обязанности сторон.";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"8-1. Размер обусловленной социальной помощи на каждого члена семьи (лицо) определяется как разница между среднедушевым доходом семьи (лица) и 60 процентами от величины прожиточного минимума, установленной по Алматинской области и пересчитывается в случаях изменения состава семьи, а также прекращения выплаты государственной адресной социальной помощи с учетом доходов, представленных на момент заключения социального контракта активизации семьи, с момента наступления указанных обстоятельств, но не ранее момента ее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10-1. Социальная помощь на основе социального контракта предоставляется на срок действия социального контракта активизации семьи и выплачивается ежемесячно или единовременно за три месяца по обращению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контракт активизации семьи заключается на шесть месяцев с возможностью пролонгации на шесть месяцев, но не более одного года при необходимости продления социальной адаптации членов семьи и (или) не завершения трудоспособными членами семьи профессионального обучения и (или) прохождения молодежной практики и (или) занятости в социальных рабочих местах.";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"Для получения социальной помощи при наступлении трудной жизненной ситуации и обусловленной социальной помощи заявитель от себя или от имени семьи в уполномоченный орган или акиму сельского округа представляет заявление с приложением следующих документов:";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"5) расторжения и (или) невыполнения обязательств по социальному контракту активизации семьи.".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главного специалиста аппарата районного маслихата Джелдикбаеву Айкерим Алчиновну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постояннуюкомиссию районного маслихата "По социальной сфере, образованию, культуреи межнациональным отношениям".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48-сессии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Кураметова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Айсина Калдыгуль Оспаналиевна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Енбекшиказахского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Жакеев Ермек Ильянович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