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fbcc" w14:textId="2e0f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сельскохозяйственного назначения Мойынк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6 октября 2015 года № 38-5. Зарегистрировано Департаментом юстиции Жамбылской области 25 ноября 2015 года № 28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Мойынк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оект (схему) зонирования земель сельскохозяйственного назначения Мойынку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Сейд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5 от 26 октября 2015 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по категориям Мойынкумского района Жамбыл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