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8850" w14:textId="8f38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Кызылординской области от 22 сентября 2014 года № 710 "Об утверждении Положения о государственном учреждении "Управление физической культуры и спорта Кызылордиской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17 февраля 2015 года № 851. Зарегистрировано Департаментом юстиции Кызылординской области 10 марта 2015 года № 4905.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Кызылординской области от 22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физической культуры и спорта Кызылординской области" (зарегистрировано в Реестре государственной регистрации нормативных правовых актов № 4777, опубликовано 31 октября 2014 года в газетах "Кызылординские вести" и "Сыр бойы")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государственного учреждения "Управление физической культуры и спорта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прилагаемое Положение государственного учреждения "Управление физической культуры и спорта Кызылординской области".";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физической культуры и спорта Кызылординской области",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"Положение государственного учреждения "Управление физической культуры и спорта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культуры и спорта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41-1)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"41-1)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41-2) присваивает статусы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41-3)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физической культуры и спорта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