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9d27" w14:textId="64e9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8 июня 2015 года № 101. Зарегистрировано Департаментом юстиции Костанайской области 19 июня 2015 года № 5675. Утратило силу постановлением акимата Денисовского района Костанайской области от 28 сентября 2015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Денисовского района Костанайской области от 28 сентября 2015 года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Денисовского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2015 года № 101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2015 года № 101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
проживающих в отдаленных населенных пунктах Денисовского района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Денисовского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оборудуются проблесковым маячком желтого цвета. На этих автобусах спереди и сзади устанавливаются опознавательные знаки «Перевозка детей»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организации-заказчика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