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468b" w14:textId="b7f46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Карасуского района от 4 ноября 2013 года № 243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29 июля 2015 года № 185. Зарегистрировано Департаментом юстиции Костанайской области 26 августа 2015 года № 5840. Утратило силу постановлением акимата Карасуского района Костанайской области от 21 января 2016 года №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Карасуского района Костанайской области от 21.01.2016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18, 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4 ноября 2013 года № 243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ставки" (зарегистрировано в Реестре государственной регистрации нормативных правовых актов под № 4332, опубликовано 26 декабря 2013 года в районной газете "Қарасу өңірі")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настоящему постановлению дополнить подпунктами 3), 4),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тренер.".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Карасуского района                    А. Шамшиев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С. Казиев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29.07.2015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