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fb22" w14:textId="7c2f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классификации автомобильных дорог общего пользования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марта 2015 года № 74/3. Зарегистрировано Департаментом юстиции Павлодарской области 28 апреля 2015 года № 4449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2015 года № 74/3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классификации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областного и районного значения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Классификация автомобильных дорог общего пользования областного и районного значения осуществляется в соответствии с техническими регламентами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двадцати дней со дня приемки в эксплуатацию в установленном законодательством Республики Казахстан порядке автомобильной дороги общего пользования областного и районного значения, областной исполнительный орган в сфере автомобильных дорог и дорожной деятельности направляет на согласование в уполномоченный государственный орган по автомобильным дорогам материалы о включении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Направляемые материалы должны содержать документы, подтверждающие приемку автомобильной дороги в эксплуатацию в порядке, установленном 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Уполномоченный государственный орган по автомобильным дорогам рассматривает представленные документы в течение двадцати дней и направляет в областной исполнительный орган в сфере автомобильных дорог и дорожной деятельности письменное согласование для последующего включения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представления материалов на согласование областным исполнительным органом в сфере автомобильных дорог и дорожной деятельности на включение автомобильной дороги в перечень автомобильных дорог общего пользования областного и районного значения с неполными сведениями и/или без документов, предусмотренных настоящим пунктом, материалы возвращаются для устранения всех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