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6ada" w14:textId="9446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23 июня 2015 года № 2/49. Зарегистрировано Департаментом юстиции Павлодарской области 14 июля 2015 года № 4594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Кожаханова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