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60ce" w14:textId="9666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собраний, митингов, шествий, пикетов и демонстраций в селе Успенка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11 марта 2015 года № 240/43. Зарегистрировано Департаментом юстиции Павлодарской области 14 апреля 2015 года № 4423. Утратило силу решением маслихата Успенского района Павлодарской области от 13 апреля 2016 года № 10/2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13.04.2016 № 10/2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целях дополнительного регламентирования порядка проведения собраний, митингов, шествий, пикетов и демонстраций, определить место проведения собраний, митингов, шествий, пикетов и демонстраций в селе Успенка Успенского района – площадь районного Дома культуры, расположенная по улице Милевского.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Успенского районного маслихата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