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eb08" w14:textId="738e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Щербактинском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февраля 2015 года № 194/55. Зарегистрировано Департаментом юстиции Павлодарской области 13 марта 2015 года № 4358. Утратило силу решением Щербактинского районного маслихата Павлодарской области от 16 ноября 2021 года № 56/17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56/17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социальную помощь на возмещение затрат на обучение на дому детей с ограниченными возможностями из числа инвалидов по индивидуальному учебному плану ежеквартально в размере 6 (шести)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постоянные комиссии Щербактинского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