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2256a" w14:textId="75225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права льготного проезда для обучающихся и воспитанников на общественном транспорте (кроме такси)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27 марта 2015 года № 268. Зарегистрировано Департаментом юстиции Атырауской области 16 апреля 2015 года № 3176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 и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Атырауский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Предоставить право льготного проезда на общественном транспорте (кроме такси) следующим категориям лиц: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обучающимся учебных заведений с первого по одиннадцатые классы включительно, воспитанникам обучающимся и воспитывающимся в дошкольных, интернатных организациях – бесплатный проезд;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обучающимся высших учебных заведений и колледжей оплату 50% от действующего тарифа;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городского маслихата от 26 апреля 2013 года № 114 "Об установлении льготного проезда на общественном транспорте (кроме такси) для обучающихся в организациях образования очной формы обучения" (зарегистрировано в реестре государственной регистрации нормативных правовых актов за № 2732, опубликовано 1 июня 2013 года в газете "Прикаспийская коммуна").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возложить на постоянную комисcию (Б. Шеркешбаева) по вопросам социальной защиты населения, здравоохранения, образования, культуры, по делам молодежи и спорта, по делам женщин и семейно–демографической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ХХХІІ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Казиманов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