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363a" w14:textId="1d53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22 июня 2015 года № 422-V. Зарегистрировано Департаментом юстиции Атырауской области 30 июня 2015 года № 3235. Утратило силу решением Курмангазинского районного маслихата Атырауской области от 22 сентября 2016 года № 83-VII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Курмангазинского районного маслихата Атырауской области от 22.09.2016 № </w:t>
      </w:r>
      <w:r>
        <w:rPr>
          <w:rFonts w:ascii="Times New Roman"/>
          <w:b w:val="false"/>
          <w:i w:val="false"/>
          <w:color w:val="ff0000"/>
          <w:sz w:val="28"/>
        </w:rPr>
        <w:t>83-VII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на основании поручения заместителя Премьер-Министра Республики Казахстан Б.Сапарбаева от 17 февраля 2015 года, протокола заседания Правительства Республики Казахстан от 20 февраля 2015 года № 10 и постановления районного акимата от 15 июня 2015 года № 298 "О правилах оказания социальной помощи, установления размеров и определения перечня отдельных категорий нуждающихся граждан"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правила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Курмангазинского района от 30 октября 2013 года № 226-V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2793, опубликовано в районной газете "Серпер" от 21 ноября 2013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(Ш. Жалелов) районного маслихата по вопросам социальной сферы, молодежной политики, законодательства и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ХХХІХ 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районного маслихата № 422-V от 22 июня 2015 года Утвержденный решением районного маслихата № 422-V от 22 июня 2015 года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специальная комиссия -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консультанты по социальной работе – лица, привлекаемые отделом занятости и социальных программ на договорной основе для проведения консультаций, собеседований с претендентом, обратившимся в отдел занятости и социальных программ для получения обусловленной денежной помощи, сопровождения лица (семьи) в период реализации социального контракта активизации семьи, проведения мониторинга и составления отчета о проделанной работе, взаимодействующие со специалистами органов и организаций социальной защиты населения, сельского хозяйства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обращения – месяц подачи заявления за назначением обусловленной денежной помощи в уполномоченный орган или к акиму сельского округа со всеми необходимыми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праздничные дни -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государственная адресная социальная помощь (далее – адресная социальная помощь) – выплата в денежной форме, предоставляемая государством физическим лицам (семьям) с месячным среднедушевым доходом ниже черты бедности, установленной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социальный контракт активизации семьи (далее - социальный контракт) – соглашение между трудоспособным физическим лицом, выступающим от имени семьи для участия в проекте "Өрлеу"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совокупный доход семьи – общая сумма доходов, полученных как в денежной, так и натуральной форме, за 3 месяца, предшествующих месяцу обращения за назначением обусловленной денежной помощи, рассчитываемая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лица (семьи), претендующего на получение государственной адресной социальной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(зарегистрирован в Министерстве юстиции Республики Казахстан 28 августа 2009 года № 5757);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помощи семье (далее – индивидуальный план)–комплекс разработанных уполномоченным органом совместно с заявителем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среднедушевой доход семьи (гражданина) -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 "Өрлеу" – программа предоставления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 социальной адаптации членов семьи (лица), включая трудоспособных;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заявитель – лицо, представившее заявление от себя и от имени семьи на участие в проекте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- исполнительный орган района в сфере социальной защиты населения, финансируемое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уполномоченная организация -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претендент – лицо, обращающееся от себя и от имени семьи для участия в проекте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предельный размер -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целей настоящих Правил под социальной помощью понимается помощь, предоставляемая местными исполнительными органами (далее - МИО) в денежной или натуральной форме отдельным категориям нуждающихся граждан (далее-получатели)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Участковые и специальные комиссии осуществляют свою деятельность на основании положений, утверждаемых областным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причинение ущерба гражданину (семье) либо его имуществу вследствие стихийного бедствия или пожара либо наличие социально-значимого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ОДП при наступлении трудной жизненной ситуации предоставляется лицам (семьям) с месячным среднедушевым доходом, ниже 60 процентов прожиточного минимума при заключении социального контракта активизации семьи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Размер оказываемой социальной помощи, за исключением ОДП на основе социального контракта,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Размер обусловленной денежной помощи на основе социального контракта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установленной 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для получателей государственной адресной социальной помощи устанавливается в виде разницы между чертой бедности, установленной в области и 60 процентами от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Среднедушевой доход претендующего на получение ОДП на основе социального контракта исчисляется путем деления совокупного дохода, полученного за 3 месяца, предшествующих месяцу обращения за назначением ОДП, на число членов семьи и на три месяца, за исключением получателей адресной социальной помощи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Размер ОДП пересчитывается в случае изменения состава семьи, а также прекращения выплаты адресной социальной помощи, с учетом доходов, представленных на момент заключения социального контракта активизациии семьи, с момента наступления указанных обстоятельств, но не ранее момента ее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сумма ОДП должна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недвижимости, а также осуществление деятельности в сфере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Социальная помощь к памятным датам и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 составе семьи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Претендент для получения ОДП от себя лично или от имени семьи обращается в уполномоченный орган по месту жительства или при его отсутствии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орган, аким сельского округа дают консультацию претенденту об условиях ОДП на основе социального контракта и при его согласии на участие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 претендента на получение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виды предоставляемых специальных социальных услуг членам семьи с учетом их индивидуальных потребностей;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государственные меры оказания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собеседования оформляется лист собеседования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Правилу.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Претендент, подписавший лист собеседования, заполняет заявление на получения ОДП, анкету о семейном и материальном положении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 составе семьи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документа, подтверждающего регистрацию по постоянному месту жительства, или адресной справки или справки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 наличии личного подсобного хозяйства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обеспечивает качество и соответствие электронных копий документов и сведений оригиналам, представленным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представления заявителем соответствующих документов в его присутствии сотрудник уполномоченного органа формирует запрос по индивидуальному идентификационному номеру заявителя и членов семьи в государственные информационные системы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представлении государственными органами и (или) организациями электронных документов, подтверждающих запрашиваемые сведения, уполномоченный орган регистрирует заявление в журнале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после чего заявителю выдается отрывной талон с отметкой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или аким сельского округа в течение двух рабочих дней со дня получения документов формируют макет дела и передают участковым комиссиям для проведения обследования материального положения заявителя, претендующего на получения ОДП.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готовят заключение участковой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передают его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инвалидов 1 и 2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представляет направление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социальный (ые) контракт (ы) и направляет копию социального (ых) контракта (ов)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получения копии социального (ых) контракта (ов)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формам, утверждаемым центральным исполнительным органом в области здравоохранения и социального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день заключения социального контракта активизации семьи принимает решение о назначении (отказе в назначении) ОДП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случае принятия решения об отказе в назначении ОДП направляет заявителю уведомление об отказе (с указанием причины)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поступлении заявления на оказание социальной помощи при наступлении трудной жизненной ситуации за исключением ОДП, уполномоченный орган или аким поселка,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в течение одного рабочего дня со дня поступления документов от участковой комиссии или акима поселка, села, сельского округа за исключением ОДП, производит расчет месячного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Специальная комиссия в течение двух рабочих дней со дня поступления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в течение восьми рабочих дней со дня регистрации документов заявителя на оказание социальной помощи за исключением ОДП,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письменно уведомляет заявителя о принятом решении (в случае отказа указанием основания) в течение трех рабочих дней со дня принятия решения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предоставлении заявителем неполных и (или) недостоверных сведений в документах,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расходов на представление социальной помощи осуществляется в пределах средств, предусмотренных бюджетом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 социального контракта активизации семьи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определения права на получения ОДП на основе социального контракта уполномоченный орган приглашает заявителя и (или) членов его семьи для разработки индивидуального плана помощи семье и заключения социального контракта активизации семьи согласно формам,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23 февраля 2015 года № 88 "Об утверждении форм социального контракта активизации семьи и индивидуального плана помощи семье".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семье лиц, нуждающихся в такой адаптации) и является неотъемлемой частью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контракт активизации семьи содержит обязательства сторон на участие в проекте "Өрлеу", а также прохождение скрининговых осмотров, приверженность к лечению при наличии социально-значимых заболеваний (алкоголизм, наркомания, туберкулез), постановку на учет в женской консультации до 12 недели беременности и наблюдение в течение всего периода беременности.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37.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Государственные меры содействия занятости предусматривают обеспечение занятости трудоспособных членов семьи через развитие сельского предпринимательства, а также иные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государственных мерах содействия занятости является обязательным условием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стационарного, амбулаторного (санитарного)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осуществления кроме основного (ых) претендента (ов) на участие в государственных мерах содействия занятости, ухода за детьми до трех лет, ребенком-инвалидом до восемнадцати лет, инвалидами первой и второй групп, престарелыми старше восьмидесяти лет, которые нуждаются в постороннем уходе и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39.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Социальный контракт активизации семьи заключается на шесть год с возможностью пролонгации на шесть месяцев, но не более одного года при условиях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40.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Социальный контракт активизации семьи заключается в двух экземплярах, один из которых выдается заявителю под роспись в журнале регистрации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второй – хранится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41.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 исполнение обязательств по социальному контракту активизации семьи осуществляется органом его заключившим.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осущестляет на всех этапах сопровождение социального контракта активизации семьи и контроль за выполнением индивидуального плана, а также проводит оценку его 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Основания для прекращения и возврата представляемой социальной помощи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43.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недостоверных сведений, представленных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невыполнения участником проекта "Өрлеу" обязательств по социальному контракту активизации семьи и социальному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расторжения социального контракта активизации семьи в связи с представлением недостоверных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отсутствия движений по банковскому счету получателя более трех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сведений о факте выезда получателей ОДП на постоянное местожительство за пределы Республики Казахстан, в том числе из государственной базы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сведений об умерших или объявленных умершими, в том числе из государственной базы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истечения срока действия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фактов без вести пропавших лиц, находящихся в розыске, представляемых Генеральной прокуратурой Республики Казахстан, в том числе из Государственной базы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сведений об освобожденных и отстраненных опекунах (попечителях).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Уполномоченный орган прекращает выплату ОДП на основании решения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в случае выявления представления недостоверных сведений, повлекших за собой незаконное назначение ОДП, выплата ОДП лицу (семье) прекращается на период ее назначения.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45.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 и учет представления социальной помощи проводит уполномоченный орган с использованием базы данных автоматизированной информационной системы "Е-Собес" и "Социальная помощь".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собеседования для участия в проекте "Өрлеу"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заявителя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специалиста отдела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Дата обращения за обусловленной денежной помощью на основе социального контракта активизации семьи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Характеристика семьи (одиноко проживающего гражданина) :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Трудовая деятельность взрослых неработающих членов семьи (места работы, должность, причины увольнения):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1"/>
        <w:gridCol w:w="810"/>
        <w:gridCol w:w="2619"/>
        <w:gridCol w:w="1262"/>
        <w:gridCol w:w="2167"/>
        <w:gridCol w:w="1715"/>
        <w:gridCol w:w="1716"/>
      </w:tblGrid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Последнее место работы, причины увольнения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последнем месте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навыки и 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 периода без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 (спруга)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взрослые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Возможности трудовой деятельности (мнение):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Заявитель: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Супруг (супруга):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Другие взрослые члены семьи: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Отношения между членами семьи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Сложности в семье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Возмжности (потенциал) семьи – оценка специалиста отдела занятости и социальных программ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Проблемы, беспокойства (трудности на сегодняшний день), что мешает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Желания семьи (одиноко проживающего гражданина)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Другое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Подписи сторон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занятости и социальных программ Участник (и)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____________________(подпись) ________________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____________________(дата) _______________(дата)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7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участие в проекте "Өрлеу"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отдел занятости и социальных программ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пункт, район,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заявителя) проживающего по адресу_______________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(улица, № дома и квартиры, телефон) документ,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уд. личности №______________________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 выдачи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ИИН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Прошу принять меня (мою семью) в проект и назначить обусловленную денежную помощь на основании социального контракта активизации семьи.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Настоящим выражаю согласие на использование информации о членах моей семьи (доходы, образование, основные средства) для оценки правомочности участия в проекте, а также проверку, приведение в соответствие и обновление соответствующей информации в государственных органах.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 информирован(а) о том, что представляемая мной информация конфиденциальна и будет использоваться исключительно для реализации социальных программ.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Моя семья (включая меня) состоит из _____ человек.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случае возникновения изменений в составе семьи обязуюсь в течение пятнадцати рабочих дней сообщить о них.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Предупрежден(а) об ответственности за представление ложной информации и недостоверных (поддельных)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отказываюсь от адресной социальной помощи (в случае, если семья является получателем адресной социальной помощи) и согласен (на) на сверку моих (моей семьи) доходов с данными базы государственного центра по выплате пенсий Министерства труда и социальной защиты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Одновременно при наличии права прошу оказать мне и членам моей семье: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социальные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реабилитации инвалидов (сурдотехнические, тифлотехнические, протезно-ортопедические средства, специальные средства для передвижения, социальные услуги индивидуального помощника, специалиста жестового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помощь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"____"__________20__ г. 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(дата) (подпись заявителя)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служебных отметок отдела занятости и социальных программ.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Документы приняты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"____"__________20__ г. 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(дата) (Ф.И.О. и подпись лица, принявшего документы)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| | Регистрационный номер семьи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Заявление с прилагаемыми документами передано в участковую 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"__"__________ 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Принято "__"________ 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 Ф.И.О. и подпись члена участковой комиссии,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принявшего документы.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 заявителя 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уполномоченного органа о дате приема документов от акима поселка, села, сельского округа "__"_________ 20__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должность, подпись лица, принявшего документы_____________________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 _ _ _ _ _ _ _ _ _ _ _ _ _ _ _ _ _ _ _ _ _ _ _ _ _ _ _ _ _ _ __ _ _ _ _ _ _ _ _ _ _ _ 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(линия отреза)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Предупрежден(а) об ответственности за представление ложной информации и недостоверных (поддельных)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Заявление гр. _________________________с прилагаемыми документами в количестве___ штук, регистрационным номером семьи 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принято "____" _____________20__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Ф.И.О., должность, подпись лица, принявшего документы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определения перечня отдельных категорий нуждающихся граждан</w:t>
            </w:r>
          </w:p>
        </w:tc>
      </w:tr>
    </w:tbl>
    <w:bookmarkStart w:name="z20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о семейном и материальном положении заявителя на участие в проекте "Өрлеу"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155"/>
        <w:gridCol w:w="304"/>
        <w:gridCol w:w="206"/>
        <w:gridCol w:w="302"/>
        <w:gridCol w:w="3692"/>
        <w:gridCol w:w="1232"/>
        <w:gridCol w:w="1194"/>
        <w:gridCol w:w="1194"/>
        <w:gridCol w:w="25"/>
        <w:gridCol w:w="3340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заявителе и членах семьи, зарегистрированных по одному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занятие (работающий, работающий пенсионер, пенсионер повозрасту,инвалид, безработный,в отпуске по уходу за ребенком, домохозяйка, студент, школьник, дошкольник)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и должность для работающих, место учебы для учащихся в настоящее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для лиц старше 15 лет (образование, на которое есть подтверждающий документ)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членах семьи, зарегистрированных по другому адресу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(супруг/супруга, несовершеннолетние дети)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Посещают ли дети дошкольного возраста дошкольную организацию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2289"/>
        <w:gridCol w:w="4832"/>
        <w:gridCol w:w="1105"/>
        <w:gridCol w:w="543"/>
        <w:gridCol w:w="276"/>
        <w:gridCol w:w="820"/>
        <w:gridCol w:w="526"/>
        <w:gridCol w:w="527"/>
        <w:gridCol w:w="52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доходах заявителя и членов семьи за 3 месяцев, предшествующих месяцу обращения за обусловленной денежной помощью (проставьте максимально точную цифру доходов).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Основанием для начисления суммы обусловленной денежной помощи будут являться данные из информационных 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 и членов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учебы (безработные подтверждают факт регистрации справкой уполномоченного органа по вопросам занятости)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Документально подтвержденные суммы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заявленные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трудовой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Пенсии,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предпринимателькой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Жилищно-бытовые условия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Жилая площадь: _____________ кв: м; форма собственности: 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Число комнат без кухни, кладовых и коридора 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Качество жилища: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 нормальном состоянии, ветхий, аварийный, без ремонта)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материал дома: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(кирпичный, деревянный, каркасно-камышитовый, саманный, саманный без фундамента, из подручных материалов, времянка, юрта)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благоустройство жилища (водопровод, туалет. канализация, отопление, газ. ванна, лифт, телефон и т.д.__________________________________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Сведения 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9857"/>
        <w:gridCol w:w="1222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имущества (число, размер, марка,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Состояние здоровья членов семьи, наличие инвалидности, заболеваний (когда и где проходил обследование, какое лечение принимает, состоит ли на диспансерном учете), перенесенных за последний год операций или травм: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заявитель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супруг (супруга)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другие родственники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Получение ребенком-инвалидом до 16 лет (детьми-инвалидами до 16 лет) специальных социальных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Ваша оценка материального положения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□ не хватает даже на питание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□ хватает только на питание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□ хватает только на питание и предметы первой необходимости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□ нет возможности обеспечивать детей одеждой, обувью и школьными принадлежностями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Направления предполагаемой деятельности по выходу из трудной жизненной ситуации (мнение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каких активных мерах содействия занятости Вы можете принять участие: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□ трудоустройство на имеющие вакансии;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□ трудоустройство на рабочие места в рамках реализуемых инфраструктурных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□ микрокредитование;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□ профобучение (подготовка, переподготовка, повышение кваликации);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□ трудоустройство на социальное рабочее место;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□ участие в "Молодежной практике";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□ 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(дата) (Ф.И.О.)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 семьи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                   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заявителя)                         (домашний адрес, тел.)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6"/>
        <w:gridCol w:w="4986"/>
        <w:gridCol w:w="3265"/>
        <w:gridCol w:w="1543"/>
      </w:tblGrid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членов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Родственное отношение к 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____________________ Дата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должностного лица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уполномоченного заверять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сведения о составе семьи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 семьи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личного подсобного хозяйства </w:t>
      </w:r>
      <w:r>
        <w:br/>
      </w:r>
      <w:r>
        <w:rPr>
          <w:rFonts w:ascii="Times New Roman"/>
          <w:b/>
          <w:i w:val="false"/>
          <w:color w:val="000000"/>
        </w:rPr>
        <w:t>(для расчета доходов)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1"/>
        <w:gridCol w:w="1170"/>
        <w:gridCol w:w="1170"/>
        <w:gridCol w:w="4869"/>
      </w:tblGrid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личного подсобного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домашнего скота, птицы)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участок, в т.ч. приусадебный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Условная земельная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Имущественный пай (год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скот, птица: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скот: коровы, быки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лошади; кобылы, жеребцы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верблюды, верблюдицы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овцы, 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куры, утки, гуси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заявителя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акима поселка, села,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 или 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должностного лица органа,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подтверждать сведения о размере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личного подсобного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30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Запросы в информационные системы государственных органов и (или) организаций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Отдел занятости и социальных программ при приеме документов от заявителя на назначение обусловленной денежной помощи формирует запросы по ИИН заявителя и членов семьи в информационные системы государственных органов и (или) организаций (далее – ИС) через шлюз "электронного правительства" для получения сведений: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удостоверяющих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 регистрации по постоянному и совместному месту жительства заявителя и членов семьи, включая усыновленных (удочеренных), сводных и взятых под опеку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 регистрации рождения (смерти) по ИИН детей заявителя при условии рождения всех детей в Республике Казахстан (по детям, рожденным после 13 августа 2007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 регистрации заключения (расторжения) брака заявителя (зарегистрированных после 1 июня 2008 года на территории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 установлении опеки (попечительства) над ребенком;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 подтверждении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 доходах (заработная плата, социальные выплаты, доходы от предпринимательской деятельности);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 наличии стипендии;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 наличии и количестве личного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 статусе индивидуального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Электронные документы, подтверждающие запрашиваемые сведения из ИС, удостоверяются электронно-цифровой подписью соответствующих государственных органов и (или) организаций, через шлюз "электронного правительства", а также электронно-цифровой подписью специалиста отдела занятости и социальных программ, осуществившего запрос на назначение обусловленной денежной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Правилам оказания социальной помощи, установления размеров и определения перечня отдельных категорий нуждающихся граждан </w:t>
            </w:r>
          </w:p>
        </w:tc>
      </w:tr>
    </w:tbl>
    <w:bookmarkStart w:name="z3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 xml:space="preserve"> регистрации заявлений на назначение обусловленной денежной помощи участнику проекта "Өрлеу"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1236"/>
        <w:gridCol w:w="589"/>
        <w:gridCol w:w="1053"/>
        <w:gridCol w:w="497"/>
        <w:gridCol w:w="867"/>
        <w:gridCol w:w="589"/>
        <w:gridCol w:w="867"/>
        <w:gridCol w:w="589"/>
        <w:gridCol w:w="867"/>
        <w:gridCol w:w="1515"/>
        <w:gridCol w:w="589"/>
        <w:gridCol w:w="498"/>
        <w:gridCol w:w="1424"/>
        <w:gridCol w:w="590"/>
      </w:tblGrid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Регис-трацион-ный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заяв-ления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рож-дения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участ-ковую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комис-сию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участко-вой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назначе-нии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Учиты-ваемый совокуп-ный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назна-чения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изве-щения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 оказания социальной помощи, установления размеров определения перечня отдельных категорий нуждающихся граждан</w:t>
            </w:r>
          </w:p>
        </w:tc>
      </w:tr>
    </w:tbl>
    <w:bookmarkStart w:name="z3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</w:t>
      </w:r>
      <w:r>
        <w:br/>
      </w:r>
      <w:r>
        <w:rPr>
          <w:rFonts w:ascii="Times New Roman"/>
          <w:b/>
          <w:i w:val="false"/>
          <w:color w:val="000000"/>
        </w:rPr>
        <w:t xml:space="preserve"> обследования участковой комиссией материального положения заявителя на участие в проекте "Өрлеу"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"___" ________ 20__г.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заявителя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Адрес места жительства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и место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работы, должность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Среднемесячный доход гражданина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Среднедушевой доход семьи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Состав семьи (учитываются фактически проживающие в семье)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 человек,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849"/>
        <w:gridCol w:w="401"/>
        <w:gridCol w:w="625"/>
        <w:gridCol w:w="401"/>
        <w:gridCol w:w="1595"/>
        <w:gridCol w:w="849"/>
        <w:gridCol w:w="401"/>
        <w:gridCol w:w="1970"/>
        <w:gridCol w:w="4808"/>
      </w:tblGrid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Родственное  отношение 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заявителю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Занятость, место работы, учебы)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 тоя тельная занятость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Причина  незанятости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о регистрации в органах занятости в качестве безработного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Всего трудоспособных _________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Зарегистрированы в качестве безработного _______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Незанятые по причинам, предусмотренным подпунктом 2)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адресной социальной помощи" _______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Другие причины незанятости (в розыске, в местах лишения свободы) ____________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Количество несовершеннолетних детей _______ человек,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обучающихся на полном государственном обеспечении _____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обучающихся в высших и средних специальных учебных заведениях на платной основе - _______ человек, стоимость обучения в год на учащегося ________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Наличие социального контракта утвержденного Центром занятости:___ человек: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(Ф.И.О.)___________________________________________________________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(Ф.И.О.)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Получение обусловленных денежных пособий из общественного фонда "Бота":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беременные и кормящие женщины __чел;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от 4 до 6 лет __чел;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с ограниченными возможностями __чел;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молодежь от 16 до 19 лет ___чел.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10. Условия проживания (общежитие, арендное, приватизированное жилье, служебное жилье, жилой кооператив, индивидуальный жилой дом или иное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нужное указать)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комнат без кухни, кладовой и коридора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Расходы на содержание жилья в месяц___________________________________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11. Доходы семьи: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221"/>
        <w:gridCol w:w="459"/>
        <w:gridCol w:w="1229"/>
        <w:gridCol w:w="5932"/>
      </w:tblGrid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членов  семьи (в т.ч. заявителя), имеющих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дохода за предыдущий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личном подсобном хозяйстве (приусадебный участок, скот и птица), дачном и земельном участке (земельной доли)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автотранспорта (марка, год выпуска, правоустанавливающий документ, заявленные доходы от его эксплуатации)_________________________________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иного жилья, кроме занимаемого в настоящее время (заявленные доходы от его эксплуатации)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Иные доходы семьи (форма, сумма, источник):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Видимые признаки нуждаемости (состояние мебели, жилья, электропроводки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Видимые признаки благополучия (тарелка спутниковой антенны, кондиционер, свежий дорогой ремонт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Санитарно-эпидемиологические условия проживания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Другие наблюдения участковой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составленным актом 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и подпись заявителя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проведения обследования отказываюсь ______________________________________ Ф.И.О. и подпись заявителя (или одного из членов семьи), дата (заполняется в случае отказа заявителя от проведения обследования).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40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в связи с наступлением трудной жизненной ситуации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от "___" ________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Ф.И.О. заявителя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Адрес места жительства______________________________________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Трудная жизненная ситуация, в связи с наступлением которой заявитель обратился за социальной помощью____________________________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Состав семьи (учитываются фактически проживающие в семье) ________ человек,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784"/>
        <w:gridCol w:w="503"/>
        <w:gridCol w:w="1065"/>
        <w:gridCol w:w="2093"/>
        <w:gridCol w:w="503"/>
        <w:gridCol w:w="6031"/>
        <w:gridCol w:w="785"/>
      </w:tblGrid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Родственное отношение к 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Занятость (место работы, учебы)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незанятости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Трудная жизненная ситуация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Всего трудоспособных _________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Зарегистрированы в качестве безработного в органах занятости 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детей: _______обучающихся в высших и средних учебных заведениях на платной основе _______ человек, стоимость обучения в год _______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 пенсионеров, пожилых лиц, старше 80-ти лет, лиц, имеющих социально-значимые заболевания (злокачественные новообразования, туберкулез, вирус иммунодефицита человека), инвалидов, детей-инвалидов (указать или добавить иную категорию)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Условия проживания (общежитие, арендное, приватизированное жилье, служебное жилье, жилой кооператив, индивидуальный жилой дом или иное-указать)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Расходы на содержание жилья___________________________________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3838"/>
        <w:gridCol w:w="418"/>
        <w:gridCol w:w="630"/>
        <w:gridCol w:w="1341"/>
        <w:gridCol w:w="5394"/>
      </w:tblGrid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членов семьи (в т.ч. заявителя), имеющих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дохода за предыдущий квартал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личном подсобном хозяйстве (приусадебный участок, скот и птица), дачном и земельном участке (земельной доли)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за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Наличие: автотранспорта (марка, год выпуска, правоустанавливающий документ, заявленные доходы от его эксплуатации) ___________________________________________ иного жилья, кроме занимаемого в настоящее время, (заявленные доходы от его эксплуатации)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Сведения о ранее полученной помощи (форма, сумма, источник):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Иные доходы семьи (форма, сумма, источник):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Обеспеченность детей школьными принадлежностями, одеждой, обувью:_____________________________________________________________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Санитарно-эпидемиологические условия проживания: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Члены комиссии:       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(подписи)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составленным актом ознакомлен(а):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и 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проведения обследования отказываюсь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и подпись заявителя (или одного из членов семьи),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(заполняется в случае отказа заявителя от проведения обследования)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10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4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основании представленных документов и результатов обследования материального положения заявителя (семьи) выносит заключение о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(необходимости, отсутствии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лицу (семье) социальной помощи с наступлением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      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члены комиссии: 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(подписи)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Заключение с прилагаемыми документами в количестве ____ штук принято "__"________ 20__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Ф.И.О., должность, подпись работника, акима поселка, села, сельского округа или уполномоченного органа, принявшего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46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на участие в проекте "Өрлеу"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 ____________ 20__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 в соответствии с Правилами, рассмотрев заявление и прилагаемые к нему документы семьи (заявителя),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основании представленных документов и результатов обследования материального положения заявителя (семьи) выносит заключение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 (необходимости, отсутствии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включения семьи в проект.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(подписи)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Заключение с прилагаемыми документами в количестве ____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принято "__"____________ 20__ г. ________________________________________ Ф.И.О., должность, подпись акима поселка, или работника отдела занятости и социальных программ,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Код___________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(город)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№ __________ от "___" 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Отдела занятости и социальных программ по ______________________________(району)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№дела___________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 назначении (изменении размера, отказе в назначении) обусловленной денежной помощи на основании социального контракта активизации семьи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Заявитель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обращения "___" 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Назначить обусловленную денежную помощь семье на основании социального контракта активизации семьи с ____ 20__ г. по 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сумме _________________ тенге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Изменить размер обусловленной денежной помощи на основании социального контракта активизации семьи с ____ 20__ г. по ____ 20 __ г. и установить в сумме __ тенге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 (сумма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Отказать в назначении обусловленной денежной помощи на основании социального контракта активизации семьи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(обоснование)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районного (городского) отдела занятости и социальных программ_______________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по назначению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обусловленной денежной помощи 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48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№ ______</w:t>
      </w:r>
      <w:r>
        <w:br/>
      </w:r>
      <w:r>
        <w:rPr>
          <w:rFonts w:ascii="Times New Roman"/>
          <w:b/>
          <w:i w:val="false"/>
          <w:color w:val="000000"/>
        </w:rPr>
        <w:t>об отказе в назначении обусловленной денежной помощи по проекту "Өрлеу"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от "_____" __________________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заявителя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рождения заявителя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занятости и социальных программ доводит до сведения, что 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отказано в назначении обусловленной денежной помощи в рамках проекта "Өрлеу" по причине: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(указание причины)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возврата документов "____" _______________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удостоверено ЭЦП ответственного лица отдела занятости и социальных программ по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Ф.И.О. и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49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 xml:space="preserve">регистрации социального контракта </w:t>
      </w:r>
      <w:r>
        <w:rPr>
          <w:rFonts w:ascii="Times New Roman"/>
          <w:b/>
          <w:i w:val="false"/>
          <w:color w:val="000000"/>
        </w:rPr>
        <w:t>активизации семьи по проекту "Өрлеу"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9"/>
        <w:gridCol w:w="1322"/>
        <w:gridCol w:w="3538"/>
        <w:gridCol w:w="1322"/>
        <w:gridCol w:w="1323"/>
        <w:gridCol w:w="1323"/>
        <w:gridCol w:w="1323"/>
      </w:tblGrid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Решение №____ от "_________" 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отдела занятости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по__________________(району)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№дела___________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приостановлении выплаты обусловленной денежной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заявителя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рождения "_____" ________ 19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Приостановить выплату с "______" 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причине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причину)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районного (городского) отдела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Специалист по назначению обусловленной денежной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