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7fa86" w14:textId="627fa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Аягозского района Восточно-Казахстанской области от 19 января 2015 года № 17. Зарегистрировано Департаментом юстиции Восточно-Казахстанской области 24 февраля 2015 года № 3702. Утратило силу - постановлением акимата Аягозского района Восточно-Казахстанской области от 06 января 2016 года № 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Cноска.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Аягозского района Восточно-Казахстанской области от 06.01.2016 № 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подпунктом 5-2)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целях обеспечения реализации политики занятости населения, акимат Аягозского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Аягозского района от 9 июня 2014 года номер 326 "Об установлении квоты рабочих мест для инвалидов" (зарегистрировано в Реестре государственной регистрации нормативных правовых актов за номером 3385, опубликовано в газете "Аягөз жаңалықтары" за номером 52 от 25 июня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Аягозского района С. Искакова.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Байахметов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