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3c56" w14:textId="8de3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Кокжота Бастаушинского сельского округа Кокпектинского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10 июля 2015 года № 164. Зарегистрировано Департаментом юстиции Восточно-Казахстанской области 10 августа 2015 года № 4092. Утратило силу - постановлением акимата Кокпектинского района Восточно-Казахстанской области от 23 декабря 2015 года № 349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23.12.2015 № 349 (вводится в действие со дня первого официального опубликовани).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ветеринарного инспектора Кокпектинского района от 6 мая 2015 года № 101,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связи со вспышкой заболевания бруцеллеза среди крупного рогатого скота в селе Кокжота Бастаушинского сельского округа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отделу ветеринарии (Е. Толешов) совместно с руководителем районной территориальной инспекции комитета ветеринарного контроля и надзора министерства сельского хозяйства Республики Казахстан (С. Мукашев), руководителем государственного учреждения "Кокпектинское районное управление защита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Казахстан" (Г..Абдрасулова), организацию и проведение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Акимову Алмагуль Жанахметовну.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постановления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Кокпетинской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территориальной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инспекции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"10" 07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РГУ " Кокпектинское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районное управление защита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защита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защита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Абдрасулова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"10" 07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