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a6c4" w14:textId="404a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Сырымского районного маслихата от 26 декабря 2013 года № 16-8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5 марта 2015 года № 26-3. Зарегистрировано Департаментом юстиции Западно-Казахстанской области 26 марта 2015 года № 3860. Утратило силу решением Сырымского районного маслихата Западно-Казахстанской области от 3 апреля 2020 года № 52-2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03.04.2020 </w:t>
      </w:r>
      <w:r>
        <w:rPr>
          <w:rFonts w:ascii="Times New Roman"/>
          <w:b w:val="false"/>
          <w:i w:val="false"/>
          <w:color w:val="ff0000"/>
          <w:sz w:val="28"/>
        </w:rPr>
        <w:t>№ 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26 декабря 2013 года № 16-8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за № 3407, опубликованное 6 февраля 2014 года в газете "Сырым елі")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инвалиду Великой Отечественной войны на ремонт жилого дома в размере 250 МРП.".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 Орашева)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Западно-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______________Б. Макен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11 марта 2015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