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ed41" w14:textId="e4de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29 мая 2013 года № 206 "Об утверждении Типовых правил деятельности видов дошкольных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февраля 2016 года № 134. Зарегистрирован в Министерстве юстиции Республики Казахстан 9 марта 2016 года № 13413. Утратил силу приказом и.о. Министра образования и науки Республики Казахстан от 29 декабря 2021 года № 614.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образования и науки РК от 29.12.2021 </w:t>
      </w:r>
      <w:r>
        <w:rPr>
          <w:rFonts w:ascii="Times New Roman"/>
          <w:b w:val="false"/>
          <w:i w:val="false"/>
          <w:color w:val="ff0000"/>
          <w:sz w:val="28"/>
        </w:rPr>
        <w:t>№ 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мая 2013 года № 206 "Об утверждении Типовых правил деятельности видов дошкольных организаций" (зарегистрированный в Реестре государственной регистрации нормативных правовых актов под № 8520, опубликованный в газете "Казахстанская правда" от 21 августа 2013 года № 256 (27530))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видов дошкольных организаций,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общеразвивающих, коррекционных, комбинированных дошкольных организациях наполняемость групп осуществляется согласно Санитарным правилам "Санитарно-эпидемиологические требования к объектам дошкольного воспитания и обучения детей",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217 "Об утверждении Санитарных правил "Санитарно-эпидемиологические требования к объектам дошкольного воспитания и обучения детей", зарегистрированный в Реестре государственной регистрации нормативных правовых актов под № 10975 (далее - Санитарные правила).".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образования и науки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