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0bfd4" w14:textId="a10bf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Генерального Прокурора Республики Казахстан от 19 сентября 2014 года № 89 "Об утверждении Правил приема и регистрации заявлений и сообщений об уголовных правонарушениях, а также ведения Единого реестра досудебных расследований"</w:t>
      </w:r>
    </w:p>
    <w:p>
      <w:pPr>
        <w:spacing w:after="0"/>
        <w:ind w:left="0"/>
        <w:jc w:val="both"/>
      </w:pPr>
      <w:r>
        <w:rPr>
          <w:rFonts w:ascii="Times New Roman"/>
          <w:b w:val="false"/>
          <w:i w:val="false"/>
          <w:color w:val="000000"/>
          <w:sz w:val="28"/>
        </w:rPr>
        <w:t>Приказ Генерального Прокурора Республики Казахстан от 23 сентября 2016 года № 148. Зарегистрирован в Министерстве юстиции Республики Казахстан 2 ноября 2016 года № 14383.</w:t>
      </w:r>
    </w:p>
    <w:p>
      <w:pPr>
        <w:spacing w:after="0"/>
        <w:ind w:left="0"/>
        <w:jc w:val="both"/>
      </w:pPr>
      <w:bookmarkStart w:name="z1" w:id="0"/>
      <w:r>
        <w:rPr>
          <w:rFonts w:ascii="Times New Roman"/>
          <w:b w:val="false"/>
          <w:i w:val="false"/>
          <w:color w:val="000000"/>
          <w:sz w:val="28"/>
        </w:rPr>
        <w:t xml:space="preserve">
      В целях совершенствования порядка приема и регистрации сообщений и заявлений об уголовных правонарушениях, руководствуясь </w:t>
      </w:r>
      <w:r>
        <w:rPr>
          <w:rFonts w:ascii="Times New Roman"/>
          <w:b w:val="false"/>
          <w:i w:val="false"/>
          <w:color w:val="000000"/>
          <w:sz w:val="28"/>
        </w:rPr>
        <w:t>подпунктом 4-1)</w:t>
      </w:r>
      <w:r>
        <w:rPr>
          <w:rFonts w:ascii="Times New Roman"/>
          <w:b w:val="false"/>
          <w:i w:val="false"/>
          <w:color w:val="000000"/>
          <w:sz w:val="28"/>
        </w:rPr>
        <w:t xml:space="preserve"> статьи 11 Закона Республики Казахстан от 21 декабря 1995 года "О Прокуратуре",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Генерального Прокурора Республики Казахстан от 19 сентября 2014 года № 89 "Об утверждении Правил приема и регистрации заявлений и сообщений об уголовных правонарушениях, а также ведения Единого реестра досудебных расследований" (зарегистрированный в Реестре государственной регистрации нормативных правовых актов за № 9744, опубликованный 21 октября 2014 года в информационно правовой системе "Әділет") следующие изменения:</w:t>
      </w:r>
    </w:p>
    <w:bookmarkEnd w:id="1"/>
    <w:bookmarkStart w:name="z3" w:id="2"/>
    <w:p>
      <w:pPr>
        <w:spacing w:after="0"/>
        <w:ind w:left="0"/>
        <w:jc w:val="both"/>
      </w:pPr>
      <w:r>
        <w:rPr>
          <w:rFonts w:ascii="Times New Roman"/>
          <w:b w:val="false"/>
          <w:i w:val="false"/>
          <w:color w:val="000000"/>
          <w:sz w:val="28"/>
        </w:rPr>
        <w:t>
      заголовок изложить в следующей редакции:</w:t>
      </w:r>
    </w:p>
    <w:bookmarkEnd w:id="2"/>
    <w:p>
      <w:pPr>
        <w:spacing w:after="0"/>
        <w:ind w:left="0"/>
        <w:jc w:val="both"/>
      </w:pPr>
      <w:r>
        <w:rPr>
          <w:rFonts w:ascii="Times New Roman"/>
          <w:b w:val="false"/>
          <w:i w:val="false"/>
          <w:color w:val="000000"/>
          <w:sz w:val="28"/>
        </w:rPr>
        <w:t>
      "Об утверждении Правил приема и регистрации заявления, сообщения или рапорта об уголовных правонарушениях, а также ведения Единого реестра досудебных расследований";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приема и регистрации заявления, сообщения или рапорта об уголовных правонарушениях, а также ведения Единого реестра досудебных расследований.";</w:t>
      </w:r>
    </w:p>
    <w:bookmarkStart w:name="z5"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и регистрации заявлений и сообщений об уголовных правонарушениях, а также ведения Единого реестра досудебных расследований,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"Правила приема и регистрации заявления, сообщения или рапорта об уголовных правонарушениях, а также ведения Единого реестра досудебных расследований";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Настоящие Правила определяют порядок приема и регистрации заявления, сообщения или рапорта об уголовных правонарушениях, а также ведения Единого реестра досудебных расследований.";</w:t>
      </w:r>
    </w:p>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подпункт 7) изложить в следующей редакции:</w:t>
      </w:r>
    </w:p>
    <w:bookmarkEnd w:id="5"/>
    <w:p>
      <w:pPr>
        <w:spacing w:after="0"/>
        <w:ind w:left="0"/>
        <w:jc w:val="both"/>
      </w:pPr>
      <w:r>
        <w:rPr>
          <w:rFonts w:ascii="Times New Roman"/>
          <w:b w:val="false"/>
          <w:i w:val="false"/>
          <w:color w:val="000000"/>
          <w:sz w:val="28"/>
        </w:rPr>
        <w:t>
      "7) регистрация заявления, сообщения или рапорта об уголовном правонарушении - регистрация в ЕРДР поводов, указанных в подпункте 8) настоящего пункта;";</w:t>
      </w:r>
    </w:p>
    <w:bookmarkStart w:name="z10" w:id="6"/>
    <w:p>
      <w:pPr>
        <w:spacing w:after="0"/>
        <w:ind w:left="0"/>
        <w:jc w:val="both"/>
      </w:pPr>
      <w:r>
        <w:rPr>
          <w:rFonts w:ascii="Times New Roman"/>
          <w:b w:val="false"/>
          <w:i w:val="false"/>
          <w:color w:val="000000"/>
          <w:sz w:val="28"/>
        </w:rPr>
        <w:t>
      подпункт 13) изложить в следующей редакции:</w:t>
      </w:r>
    </w:p>
    <w:bookmarkEnd w:id="6"/>
    <w:p>
      <w:pPr>
        <w:spacing w:after="0"/>
        <w:ind w:left="0"/>
        <w:jc w:val="both"/>
      </w:pPr>
      <w:r>
        <w:rPr>
          <w:rFonts w:ascii="Times New Roman"/>
          <w:b w:val="false"/>
          <w:i w:val="false"/>
          <w:color w:val="000000"/>
          <w:sz w:val="28"/>
        </w:rPr>
        <w:t>
      "13) лицо, пропавшее без вести (безвестно исчезнувшее лицо) – лицо, исчезнувшее внезапно, без каких-либо к тому причин, местонахождение которого неизвестно и в отношении него поступило заявление, сообщение или рапорт о его розыске;";</w:t>
      </w:r>
    </w:p>
    <w:bookmarkStart w:name="z11" w:id="7"/>
    <w:p>
      <w:pPr>
        <w:spacing w:after="0"/>
        <w:ind w:left="0"/>
        <w:jc w:val="both"/>
      </w:pPr>
      <w:r>
        <w:rPr>
          <w:rFonts w:ascii="Times New Roman"/>
          <w:b w:val="false"/>
          <w:i w:val="false"/>
          <w:color w:val="000000"/>
          <w:sz w:val="28"/>
        </w:rPr>
        <w:t xml:space="preserve">
      наименование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"Глава 2. Порядок приема и регистрации заявления, сообщения или рапорта об уголовных правонарушениях";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"12. Поводы к началу досудебного расследования, указанные в </w:t>
      </w:r>
      <w:r>
        <w:rPr>
          <w:rFonts w:ascii="Times New Roman"/>
          <w:b w:val="false"/>
          <w:i w:val="false"/>
          <w:color w:val="000000"/>
          <w:sz w:val="28"/>
        </w:rPr>
        <w:t>пунктах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настоящих Правил, подлежат регистрации в ЕРДР следователями, дознавателями, прокурорами, управомоченным лицом, а также должностными лицами органов уголовного преследования, которым в соответствии с их компетенцией поручено досудебное расследование по данному факту.</w:t>
      </w:r>
    </w:p>
    <w:p>
      <w:pPr>
        <w:spacing w:after="0"/>
        <w:ind w:left="0"/>
        <w:jc w:val="both"/>
      </w:pPr>
      <w:r>
        <w:rPr>
          <w:rFonts w:ascii="Times New Roman"/>
          <w:b w:val="false"/>
          <w:i w:val="false"/>
          <w:color w:val="000000"/>
          <w:sz w:val="28"/>
        </w:rPr>
        <w:t>
      "Не подлежат регистрации в ЕРДР заявления и сообщения:</w:t>
      </w:r>
    </w:p>
    <w:p>
      <w:pPr>
        <w:spacing w:after="0"/>
        <w:ind w:left="0"/>
        <w:jc w:val="both"/>
      </w:pPr>
      <w:r>
        <w:rPr>
          <w:rFonts w:ascii="Times New Roman"/>
          <w:b w:val="false"/>
          <w:i w:val="false"/>
          <w:color w:val="000000"/>
          <w:sz w:val="28"/>
        </w:rPr>
        <w:t>
      1) в которых отсутствуют сведения о нарушениях действующего законодательства, об ущербе, существенном вреде либо незаконном доходе, подтвержденными актами проверок, ревизий, аудита и другими, когда их наличие является обязательным признаком уголовного правонарушения;</w:t>
      </w:r>
    </w:p>
    <w:p>
      <w:pPr>
        <w:spacing w:after="0"/>
        <w:ind w:left="0"/>
        <w:jc w:val="both"/>
      </w:pPr>
      <w:r>
        <w:rPr>
          <w:rFonts w:ascii="Times New Roman"/>
          <w:b w:val="false"/>
          <w:i w:val="false"/>
          <w:color w:val="000000"/>
          <w:sz w:val="28"/>
        </w:rPr>
        <w:t>
      2) о нарушениях, основанных на неисполнении или ненадлежащем исполнении гражданско-правовых сделок, совершенных в письменной форме и не признанных судом недействительными, мнимыми или притворными.</w:t>
      </w:r>
    </w:p>
    <w:p>
      <w:pPr>
        <w:spacing w:after="0"/>
        <w:ind w:left="0"/>
        <w:jc w:val="both"/>
      </w:pPr>
      <w:r>
        <w:rPr>
          <w:rFonts w:ascii="Times New Roman"/>
          <w:b w:val="false"/>
          <w:i w:val="false"/>
          <w:color w:val="000000"/>
          <w:sz w:val="28"/>
        </w:rPr>
        <w:t>
      Данное требование не распространяется на случаи подачи коллективных, многочисленных заявлений о недобросовестном исполнении договорных обязательств (долевое строительство, финансовые "пирамиды" и другие);</w:t>
      </w:r>
    </w:p>
    <w:p>
      <w:pPr>
        <w:spacing w:after="0"/>
        <w:ind w:left="0"/>
        <w:jc w:val="both"/>
      </w:pPr>
      <w:r>
        <w:rPr>
          <w:rFonts w:ascii="Times New Roman"/>
          <w:b w:val="false"/>
          <w:i w:val="false"/>
          <w:color w:val="000000"/>
          <w:sz w:val="28"/>
        </w:rPr>
        <w:t>
      3) по которым имеется налоговый или гражданско-правовой спор, рассматриваемый в соответствии действующим законодательством Республики Казахстан;</w:t>
      </w:r>
    </w:p>
    <w:p>
      <w:pPr>
        <w:spacing w:after="0"/>
        <w:ind w:left="0"/>
        <w:jc w:val="both"/>
      </w:pPr>
      <w:r>
        <w:rPr>
          <w:rFonts w:ascii="Times New Roman"/>
          <w:b w:val="false"/>
          <w:i w:val="false"/>
          <w:color w:val="000000"/>
          <w:sz w:val="28"/>
        </w:rPr>
        <w:t>
      4) о нарушениях в сфере налогового законодательства без приложения акта налоговой проверки, в выводах которого содержатся достаточные данные, указывающие на наличие признаков уголовного правонарушения.";</w:t>
      </w:r>
    </w:p>
    <w:bookmarkStart w:name="z13" w:id="8"/>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xml:space="preserve">
      "2) в случаях, указанных в части 5 </w:t>
      </w:r>
      <w:r>
        <w:rPr>
          <w:rFonts w:ascii="Times New Roman"/>
          <w:b w:val="false"/>
          <w:i w:val="false"/>
          <w:color w:val="000000"/>
          <w:sz w:val="28"/>
        </w:rPr>
        <w:t>статьи 181</w:t>
      </w:r>
      <w:r>
        <w:rPr>
          <w:rFonts w:ascii="Times New Roman"/>
          <w:b w:val="false"/>
          <w:i w:val="false"/>
          <w:color w:val="000000"/>
          <w:sz w:val="28"/>
        </w:rPr>
        <w:t xml:space="preserve"> УПК РК, направляется в соответствующий уполномоченный государственный орган или должностному лицу, в случае возврата материалов по такой информации, они повторно фиксируются в КУИ с принятием решения.</w:t>
      </w:r>
    </w:p>
    <w:p>
      <w:pPr>
        <w:spacing w:after="0"/>
        <w:ind w:left="0"/>
        <w:jc w:val="both"/>
      </w:pPr>
      <w:r>
        <w:rPr>
          <w:rFonts w:ascii="Times New Roman"/>
          <w:b w:val="false"/>
          <w:i w:val="false"/>
          <w:color w:val="000000"/>
          <w:sz w:val="28"/>
        </w:rPr>
        <w:t>
      Информация об уголовном правонарушении подлежит направлению в уполномоченный орган для проведения ревизий и проверок, если до регистрации в ЕРДР наличие признаков уголовного правонарушения нельзя установить иным путем (например, информация о неуплате налогов, не подтвержденная актом налоговой проверки);";</w:t>
      </w:r>
    </w:p>
    <w:bookmarkStart w:name="z14" w:id="9"/>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21-1</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xml:space="preserve">
      "Если уголовное правонарушение было укрыто путем необоснованного принятия решений, предусмотренных </w:t>
      </w:r>
      <w:r>
        <w:rPr>
          <w:rFonts w:ascii="Times New Roman"/>
          <w:b w:val="false"/>
          <w:i w:val="false"/>
          <w:color w:val="000000"/>
          <w:sz w:val="28"/>
        </w:rPr>
        <w:t>пунктом 14</w:t>
      </w:r>
      <w:r>
        <w:rPr>
          <w:rFonts w:ascii="Times New Roman"/>
          <w:b w:val="false"/>
          <w:i w:val="false"/>
          <w:color w:val="000000"/>
          <w:sz w:val="28"/>
        </w:rPr>
        <w:t xml:space="preserve"> настоящих Правил, производится заполнение новой формы К-2,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56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"56. Сведения о регистрации заявления, сообщения или рапорта об уголовном правонарушении в ЕРДР вводятся незамедлительно.";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"64. Кадровые подразделения органов уголовного преследования и прокуратуры в день подписания приказа о назначении или освобождении руководителя прокуратуры, прокурора, руководителей и сотрудников органов уголовного преследования, уполномоченных на регистрацию сообщений, заявлений или рапортов об уголовных правонарушениях и ведения ЕРДР письменно сообщают об этом должностным лицам, ответственным за ввод пользователей указанных ведомств.";</w:t>
      </w:r>
    </w:p>
    <w:bookmarkStart w:name="z17" w:id="1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68</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xml:space="preserve">
      "О возникшей нештатной ситуации, повлекшей отсутствие доступа к информационной системе, составляется акт о нештатной ситуации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в котором отражаются причины, длительность, количество и список принятых заявлений, сообщений или рапортов об уголовных правонарушениях и начатых досудебных расследований, зарегистрированных в период отсутствия доступа к информационной системе.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к Правилам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Start w:name="z19" w:id="11"/>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направление его копии на официальное опубликование в информационную правовую систему "Әділет", в периодические печатные издания,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Генеральной прокуратуры Республики Казахстан;</w:t>
      </w:r>
    </w:p>
    <w:p>
      <w:pPr>
        <w:spacing w:after="0"/>
        <w:ind w:left="0"/>
        <w:jc w:val="both"/>
      </w:pPr>
      <w:r>
        <w:rPr>
          <w:rFonts w:ascii="Times New Roman"/>
          <w:b w:val="false"/>
          <w:i w:val="false"/>
          <w:color w:val="000000"/>
          <w:sz w:val="28"/>
        </w:rPr>
        <w:t>
      4) направление настоящего приказа заинтересованным субъектам правовой статистики и специальных учетов, а также территориальным органам Комитета для исполнения.</w:t>
      </w:r>
    </w:p>
    <w:bookmarkStart w:name="z20" w:id="12"/>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 Айтпаеву С.М.</w:t>
      </w:r>
    </w:p>
    <w:bookmarkEnd w:id="12"/>
    <w:bookmarkStart w:name="z21"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Асанов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2016 года № 148</w:t>
            </w:r>
            <w:r>
              <w:br/>
            </w:r>
            <w:r>
              <w:rPr>
                <w:rFonts w:ascii="Times New Roman"/>
                <w:b w:val="false"/>
                <w:i w:val="false"/>
                <w:color w:val="000000"/>
                <w:sz w:val="20"/>
              </w:rPr>
              <w:t>Приложение 1 к Правилам приема и</w:t>
            </w:r>
            <w:r>
              <w:br/>
            </w:r>
            <w:r>
              <w:rPr>
                <w:rFonts w:ascii="Times New Roman"/>
                <w:b w:val="false"/>
                <w:i w:val="false"/>
                <w:color w:val="000000"/>
                <w:sz w:val="20"/>
              </w:rPr>
              <w:t>регистрации заявлений, сообщений</w:t>
            </w:r>
            <w:r>
              <w:br/>
            </w:r>
            <w:r>
              <w:rPr>
                <w:rFonts w:ascii="Times New Roman"/>
                <w:b w:val="false"/>
                <w:i w:val="false"/>
                <w:color w:val="000000"/>
                <w:sz w:val="20"/>
              </w:rPr>
              <w:t>или рапортов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bl>
    <w:p>
      <w:pPr>
        <w:spacing w:after="0"/>
        <w:ind w:left="0"/>
        <w:jc w:val="both"/>
      </w:pPr>
      <w:r>
        <w:rPr>
          <w:rFonts w:ascii="Times New Roman"/>
          <w:b w:val="false"/>
          <w:i w:val="false"/>
          <w:color w:val="000000"/>
          <w:sz w:val="28"/>
        </w:rPr>
        <w:t xml:space="preserve">
      Форма      </w:t>
      </w:r>
    </w:p>
    <w:bookmarkStart w:name="z24" w:id="14"/>
    <w:p>
      <w:pPr>
        <w:spacing w:after="0"/>
        <w:ind w:left="0"/>
        <w:jc w:val="both"/>
      </w:pPr>
      <w:r>
        <w:rPr>
          <w:rFonts w:ascii="Times New Roman"/>
          <w:b w:val="false"/>
          <w:i w:val="false"/>
          <w:color w:val="000000"/>
          <w:sz w:val="28"/>
        </w:rPr>
        <w:t>
            Форма К-1             Учет в КУИ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КУИ ________________ Дата и время приема_______________</w:t>
            </w:r>
          </w:p>
          <w:p>
            <w:pPr>
              <w:spacing w:after="20"/>
              <w:ind w:left="20"/>
              <w:jc w:val="both"/>
            </w:pPr>
            <w:r>
              <w:rPr>
                <w:rFonts w:ascii="Times New Roman"/>
                <w:b w:val="false"/>
                <w:i w:val="false"/>
                <w:color w:val="000000"/>
                <w:sz w:val="20"/>
              </w:rPr>
              <w:t>
2. Орган регистрации ___________________________________________</w:t>
            </w:r>
          </w:p>
          <w:p>
            <w:pPr>
              <w:spacing w:after="20"/>
              <w:ind w:left="20"/>
              <w:jc w:val="both"/>
            </w:pPr>
            <w:r>
              <w:rPr>
                <w:rFonts w:ascii="Times New Roman"/>
                <w:b w:val="false"/>
                <w:i w:val="false"/>
                <w:color w:val="000000"/>
                <w:sz w:val="20"/>
              </w:rPr>
              <w:t>
3. Район (гарнизон, на транспорте) совершения __________________</w:t>
            </w:r>
          </w:p>
          <w:p>
            <w:pPr>
              <w:spacing w:after="20"/>
              <w:ind w:left="20"/>
              <w:jc w:val="both"/>
            </w:pPr>
            <w:r>
              <w:rPr>
                <w:rFonts w:ascii="Times New Roman"/>
                <w:b w:val="false"/>
                <w:i w:val="false"/>
                <w:color w:val="000000"/>
                <w:sz w:val="20"/>
              </w:rPr>
              <w:t>
3.1 Номер войсковой части ______________________________________</w:t>
            </w:r>
          </w:p>
          <w:p>
            <w:pPr>
              <w:spacing w:after="20"/>
              <w:ind w:left="20"/>
              <w:jc w:val="both"/>
            </w:pPr>
            <w:r>
              <w:rPr>
                <w:rFonts w:ascii="Times New Roman"/>
                <w:b w:val="false"/>
                <w:i w:val="false"/>
                <w:color w:val="000000"/>
                <w:sz w:val="20"/>
              </w:rPr>
              <w:t>
4. Номер талона _______________ Дата талона ____________________</w:t>
            </w:r>
          </w:p>
          <w:p>
            <w:pPr>
              <w:spacing w:after="20"/>
              <w:ind w:left="20"/>
              <w:jc w:val="both"/>
            </w:pPr>
            <w:r>
              <w:rPr>
                <w:rFonts w:ascii="Times New Roman"/>
                <w:b w:val="false"/>
                <w:i w:val="false"/>
                <w:color w:val="000000"/>
                <w:sz w:val="20"/>
              </w:rPr>
              <w:t>
5. Описание события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 правонарушения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Сведения о заявителе</w:t>
            </w:r>
          </w:p>
          <w:p>
            <w:pPr>
              <w:spacing w:after="20"/>
              <w:ind w:left="20"/>
              <w:jc w:val="both"/>
            </w:pPr>
            <w:r>
              <w:rPr>
                <w:rFonts w:ascii="Times New Roman"/>
                <w:b w:val="false"/>
                <w:i w:val="false"/>
                <w:color w:val="000000"/>
                <w:sz w:val="20"/>
              </w:rPr>
              <w:t>
6. Вид сообщения: письменное заявление физического лица (01), устное заявление физического лица (02), сообщение должностного лица органа/организации (03), явка с повинной (04), сообщения в средствах массовой информации (06), рапорт должностного лица (07), сообщение Центра оперативного управления (далее – ЦОУ) (08), заявление неустановленного лица (09), инициативный рапорт должностного лица (выявлено сотрудником в ходе ОРД) (10), поступило с уполномоченного государственного органа, которое ранее направленно в порядке ч. 5 </w:t>
            </w:r>
            <w:r>
              <w:rPr>
                <w:rFonts w:ascii="Times New Roman"/>
                <w:b w:val="false"/>
                <w:i w:val="false"/>
                <w:color w:val="000000"/>
                <w:sz w:val="20"/>
              </w:rPr>
              <w:t>ст.181</w:t>
            </w:r>
            <w:r>
              <w:rPr>
                <w:rFonts w:ascii="Times New Roman"/>
                <w:b w:val="false"/>
                <w:i w:val="false"/>
                <w:color w:val="000000"/>
                <w:sz w:val="20"/>
              </w:rPr>
              <w:t xml:space="preserve"> УПК РК (11).</w:t>
            </w:r>
          </w:p>
          <w:p>
            <w:pPr>
              <w:spacing w:after="20"/>
              <w:ind w:left="20"/>
              <w:jc w:val="both"/>
            </w:pPr>
            <w:r>
              <w:rPr>
                <w:rFonts w:ascii="Times New Roman"/>
                <w:b w:val="false"/>
                <w:i w:val="false"/>
                <w:color w:val="000000"/>
                <w:sz w:val="20"/>
              </w:rPr>
              <w:t>
7. Бизнес - идентификационный номер (БИН) _______________________</w:t>
            </w:r>
          </w:p>
          <w:p>
            <w:pPr>
              <w:spacing w:after="20"/>
              <w:ind w:left="20"/>
              <w:jc w:val="both"/>
            </w:pPr>
            <w:r>
              <w:rPr>
                <w:rFonts w:ascii="Times New Roman"/>
                <w:b w:val="false"/>
                <w:i w:val="false"/>
                <w:color w:val="000000"/>
                <w:sz w:val="20"/>
              </w:rPr>
              <w:t>
7.1. Название организации _______________________________________</w:t>
            </w:r>
          </w:p>
          <w:p>
            <w:pPr>
              <w:spacing w:after="20"/>
              <w:ind w:left="20"/>
              <w:jc w:val="both"/>
            </w:pPr>
            <w:r>
              <w:rPr>
                <w:rFonts w:ascii="Times New Roman"/>
                <w:b w:val="false"/>
                <w:i w:val="false"/>
                <w:color w:val="000000"/>
                <w:sz w:val="20"/>
              </w:rPr>
              <w:t>
8. Название ЦОУ __________________________</w:t>
            </w:r>
          </w:p>
          <w:p>
            <w:pPr>
              <w:spacing w:after="20"/>
              <w:ind w:left="20"/>
              <w:jc w:val="both"/>
            </w:pPr>
            <w:r>
              <w:rPr>
                <w:rFonts w:ascii="Times New Roman"/>
                <w:b w:val="false"/>
                <w:i w:val="false"/>
                <w:color w:val="000000"/>
                <w:sz w:val="20"/>
              </w:rPr>
              <w:t>
8.1. Номер учета ЦОУ _________ Дата-время приема ЦОУ ____________</w:t>
            </w:r>
          </w:p>
          <w:p>
            <w:pPr>
              <w:spacing w:after="20"/>
              <w:ind w:left="20"/>
              <w:jc w:val="both"/>
            </w:pPr>
            <w:r>
              <w:rPr>
                <w:rFonts w:ascii="Times New Roman"/>
                <w:b w:val="false"/>
                <w:i w:val="false"/>
                <w:color w:val="000000"/>
                <w:sz w:val="20"/>
              </w:rPr>
              <w:t>
8.2. Должность сотрудника ЦОУ ______________</w:t>
            </w:r>
          </w:p>
          <w:p>
            <w:pPr>
              <w:spacing w:after="20"/>
              <w:ind w:left="20"/>
              <w:jc w:val="both"/>
            </w:pPr>
            <w:r>
              <w:rPr>
                <w:rFonts w:ascii="Times New Roman"/>
                <w:b w:val="false"/>
                <w:i w:val="false"/>
                <w:color w:val="000000"/>
                <w:sz w:val="20"/>
              </w:rPr>
              <w:t>
8.3. Фамилия сотрудника ЦОУ _______________</w:t>
            </w:r>
          </w:p>
          <w:p>
            <w:pPr>
              <w:spacing w:after="20"/>
              <w:ind w:left="20"/>
              <w:jc w:val="both"/>
            </w:pPr>
            <w:r>
              <w:rPr>
                <w:rFonts w:ascii="Times New Roman"/>
                <w:b w:val="false"/>
                <w:i w:val="false"/>
                <w:color w:val="000000"/>
                <w:sz w:val="20"/>
              </w:rPr>
              <w:t>
9. Индивидуальный идентификационный номер _______________________</w:t>
            </w:r>
          </w:p>
          <w:p>
            <w:pPr>
              <w:spacing w:after="20"/>
              <w:ind w:left="20"/>
              <w:jc w:val="both"/>
            </w:pPr>
            <w:r>
              <w:rPr>
                <w:rFonts w:ascii="Times New Roman"/>
                <w:b w:val="false"/>
                <w:i w:val="false"/>
                <w:color w:val="000000"/>
                <w:sz w:val="20"/>
              </w:rPr>
              <w:t>
9.1. Фамилия        9.2 Имя        9.3 Отчество (при его наличии)</w:t>
            </w:r>
          </w:p>
          <w:p>
            <w:pPr>
              <w:spacing w:after="20"/>
              <w:ind w:left="20"/>
              <w:jc w:val="both"/>
            </w:pPr>
            <w:r>
              <w:rPr>
                <w:rFonts w:ascii="Times New Roman"/>
                <w:b w:val="false"/>
                <w:i w:val="false"/>
                <w:color w:val="000000"/>
                <w:sz w:val="20"/>
              </w:rPr>
              <w:t>
_________________ ______________ ________________________________</w:t>
            </w:r>
          </w:p>
          <w:p>
            <w:pPr>
              <w:spacing w:after="20"/>
              <w:ind w:left="20"/>
              <w:jc w:val="both"/>
            </w:pPr>
            <w:r>
              <w:rPr>
                <w:rFonts w:ascii="Times New Roman"/>
                <w:b w:val="false"/>
                <w:i w:val="false"/>
                <w:color w:val="000000"/>
                <w:sz w:val="20"/>
              </w:rPr>
              <w:t>
9.4. Дата рождения _______________</w:t>
            </w:r>
          </w:p>
          <w:p>
            <w:pPr>
              <w:spacing w:after="20"/>
              <w:ind w:left="20"/>
              <w:jc w:val="both"/>
            </w:pPr>
            <w:r>
              <w:rPr>
                <w:rFonts w:ascii="Times New Roman"/>
                <w:b w:val="false"/>
                <w:i w:val="false"/>
                <w:color w:val="000000"/>
                <w:sz w:val="20"/>
              </w:rPr>
              <w:t>
10.Адрес</w:t>
            </w:r>
          </w:p>
          <w:p>
            <w:pPr>
              <w:spacing w:after="20"/>
              <w:ind w:left="20"/>
              <w:jc w:val="both"/>
            </w:pPr>
            <w:r>
              <w:rPr>
                <w:rFonts w:ascii="Times New Roman"/>
                <w:b w:val="false"/>
                <w:i w:val="false"/>
                <w:color w:val="000000"/>
                <w:sz w:val="20"/>
              </w:rPr>
              <w:t>
Республика___________________  Область __________________________</w:t>
            </w:r>
          </w:p>
          <w:p>
            <w:pPr>
              <w:spacing w:after="20"/>
              <w:ind w:left="20"/>
              <w:jc w:val="both"/>
            </w:pPr>
            <w:r>
              <w:rPr>
                <w:rFonts w:ascii="Times New Roman"/>
                <w:b w:val="false"/>
                <w:i w:val="false"/>
                <w:color w:val="000000"/>
                <w:sz w:val="20"/>
              </w:rPr>
              <w:t>
Район________________________  Населенный пункт__________________</w:t>
            </w:r>
          </w:p>
          <w:p>
            <w:pPr>
              <w:spacing w:after="20"/>
              <w:ind w:left="20"/>
              <w:jc w:val="both"/>
            </w:pPr>
            <w:r>
              <w:rPr>
                <w:rFonts w:ascii="Times New Roman"/>
                <w:b w:val="false"/>
                <w:i w:val="false"/>
                <w:color w:val="000000"/>
                <w:sz w:val="20"/>
              </w:rPr>
              <w:t>
Улица________________________  Дом___ Корпус ___ Квартира________</w:t>
            </w:r>
          </w:p>
          <w:p>
            <w:pPr>
              <w:spacing w:after="20"/>
              <w:ind w:left="20"/>
              <w:jc w:val="both"/>
            </w:pPr>
            <w:r>
              <w:rPr>
                <w:rFonts w:ascii="Times New Roman"/>
                <w:b w:val="false"/>
                <w:i w:val="false"/>
                <w:color w:val="000000"/>
                <w:sz w:val="20"/>
              </w:rPr>
              <w:t>
11. Телефон________ Мобильный телефон_________ e-mail ___________</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12. Заявление, сообщение, поступившее по территориальности (подведомственности)</w:t>
            </w:r>
          </w:p>
          <w:p>
            <w:pPr>
              <w:spacing w:after="20"/>
              <w:ind w:left="20"/>
              <w:jc w:val="both"/>
            </w:pPr>
            <w:r>
              <w:rPr>
                <w:rFonts w:ascii="Times New Roman"/>
                <w:b w:val="false"/>
                <w:i w:val="false"/>
                <w:color w:val="000000"/>
                <w:sz w:val="20"/>
              </w:rPr>
              <w:t>
12.1. Орган уголовного преследования, откуда поступило заявление, сообщение:</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12.2. Исходящий номер ___________________ "___"________20 __ года</w:t>
            </w:r>
          </w:p>
          <w:p>
            <w:pPr>
              <w:spacing w:after="20"/>
              <w:ind w:left="20"/>
              <w:jc w:val="both"/>
            </w:pPr>
            <w:r>
              <w:rPr>
                <w:rFonts w:ascii="Times New Roman"/>
                <w:b w:val="false"/>
                <w:i w:val="false"/>
                <w:color w:val="000000"/>
                <w:sz w:val="20"/>
              </w:rPr>
              <w:t>
12.3. Номер регистрации в КУИ ___________ "___"________20 __ года</w:t>
            </w:r>
          </w:p>
          <w:p>
            <w:pPr>
              <w:spacing w:after="20"/>
              <w:ind w:left="20"/>
              <w:jc w:val="both"/>
            </w:pPr>
            <w:r>
              <w:rPr>
                <w:rFonts w:ascii="Times New Roman"/>
                <w:b w:val="false"/>
                <w:i w:val="false"/>
                <w:color w:val="000000"/>
                <w:sz w:val="20"/>
              </w:rPr>
              <w:t>
12.4. Номер акта проверки_________________"___"________20 __ года</w:t>
            </w:r>
          </w:p>
          <w:p>
            <w:pPr>
              <w:spacing w:after="20"/>
              <w:ind w:left="20"/>
              <w:jc w:val="both"/>
            </w:pPr>
            <w:r>
              <w:rPr>
                <w:rFonts w:ascii="Times New Roman"/>
                <w:b w:val="false"/>
                <w:i w:val="false"/>
                <w:color w:val="000000"/>
                <w:sz w:val="20"/>
              </w:rPr>
              <w:t>
                       Дополнительная информация</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13. Примечание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примечания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_________________________________________________________________</w:t>
            </w:r>
          </w:p>
          <w:p>
            <w:pPr>
              <w:spacing w:after="20"/>
              <w:ind w:left="20"/>
              <w:jc w:val="both"/>
            </w:pPr>
            <w:r>
              <w:rPr>
                <w:rFonts w:ascii="Times New Roman"/>
                <w:b w:val="false"/>
                <w:i w:val="false"/>
                <w:color w:val="000000"/>
                <w:sz w:val="20"/>
              </w:rPr>
              <w:t>
14. Должностное лицо (кому поручено)</w:t>
            </w:r>
          </w:p>
          <w:p>
            <w:pPr>
              <w:spacing w:after="20"/>
              <w:ind w:left="20"/>
              <w:jc w:val="both"/>
            </w:pPr>
            <w:r>
              <w:rPr>
                <w:rFonts w:ascii="Times New Roman"/>
                <w:b w:val="false"/>
                <w:i w:val="false"/>
                <w:color w:val="000000"/>
                <w:sz w:val="20"/>
              </w:rPr>
              <w:t>
Дата учета ______________ Дата корректировки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2016 года № 148</w:t>
            </w:r>
            <w:r>
              <w:br/>
            </w:r>
            <w:r>
              <w:rPr>
                <w:rFonts w:ascii="Times New Roman"/>
                <w:b w:val="false"/>
                <w:i w:val="false"/>
                <w:color w:val="000000"/>
                <w:sz w:val="20"/>
              </w:rPr>
              <w:t>Приложение 11 к Правилам приема и</w:t>
            </w:r>
            <w:r>
              <w:br/>
            </w:r>
            <w:r>
              <w:rPr>
                <w:rFonts w:ascii="Times New Roman"/>
                <w:b w:val="false"/>
                <w:i w:val="false"/>
                <w:color w:val="000000"/>
                <w:sz w:val="20"/>
              </w:rPr>
              <w:t>регистрации заявлений, сообщений</w:t>
            </w:r>
            <w:r>
              <w:br/>
            </w:r>
            <w:r>
              <w:rPr>
                <w:rFonts w:ascii="Times New Roman"/>
                <w:b w:val="false"/>
                <w:i w:val="false"/>
                <w:color w:val="000000"/>
                <w:sz w:val="20"/>
              </w:rPr>
              <w:t>или рапортов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Форма Е-1</w:t>
      </w:r>
    </w:p>
    <w:bookmarkStart w:name="z27" w:id="15"/>
    <w:p>
      <w:pPr>
        <w:spacing w:after="0"/>
        <w:ind w:left="0"/>
        <w:jc w:val="both"/>
      </w:pPr>
      <w:r>
        <w:rPr>
          <w:rFonts w:ascii="Times New Roman"/>
          <w:b w:val="false"/>
          <w:i w:val="false"/>
          <w:color w:val="000000"/>
          <w:sz w:val="28"/>
        </w:rPr>
        <w:t>
      Регистрация в ЕРДР</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ЕРДР ______________________________</w:t>
            </w:r>
          </w:p>
          <w:p>
            <w:pPr>
              <w:spacing w:after="20"/>
              <w:ind w:left="20"/>
              <w:jc w:val="both"/>
            </w:pPr>
            <w:r>
              <w:rPr>
                <w:rFonts w:ascii="Times New Roman"/>
                <w:b w:val="false"/>
                <w:i w:val="false"/>
                <w:color w:val="000000"/>
                <w:sz w:val="20"/>
              </w:rPr>
              <w:t>
Дата-время регистрации ____________________________</w:t>
            </w:r>
          </w:p>
          <w:p>
            <w:pPr>
              <w:spacing w:after="20"/>
              <w:ind w:left="20"/>
              <w:jc w:val="both"/>
            </w:pPr>
            <w:r>
              <w:rPr>
                <w:rFonts w:ascii="Times New Roman"/>
                <w:b w:val="false"/>
                <w:i w:val="false"/>
                <w:color w:val="000000"/>
                <w:sz w:val="20"/>
              </w:rPr>
              <w:t>
Дата и время проведения неотложных следственных действий _____________</w:t>
            </w:r>
          </w:p>
          <w:p>
            <w:pPr>
              <w:spacing w:after="20"/>
              <w:ind w:left="20"/>
              <w:jc w:val="both"/>
            </w:pPr>
            <w:r>
              <w:rPr>
                <w:rFonts w:ascii="Times New Roman"/>
                <w:b w:val="false"/>
                <w:i w:val="false"/>
                <w:color w:val="000000"/>
                <w:sz w:val="20"/>
              </w:rPr>
              <w:t>
2. Орган регистрации _________________________________________________</w:t>
            </w:r>
          </w:p>
          <w:p>
            <w:pPr>
              <w:spacing w:after="20"/>
              <w:ind w:left="20"/>
              <w:jc w:val="both"/>
            </w:pPr>
            <w:r>
              <w:rPr>
                <w:rFonts w:ascii="Times New Roman"/>
                <w:b w:val="false"/>
                <w:i w:val="false"/>
                <w:color w:val="000000"/>
                <w:sz w:val="20"/>
              </w:rPr>
              <w:t>
3. Район (гарнизон, на транспорте) совершения ________________________</w:t>
            </w:r>
          </w:p>
          <w:p>
            <w:pPr>
              <w:spacing w:after="20"/>
              <w:ind w:left="20"/>
              <w:jc w:val="both"/>
            </w:pPr>
            <w:r>
              <w:rPr>
                <w:rFonts w:ascii="Times New Roman"/>
                <w:b w:val="false"/>
                <w:i w:val="false"/>
                <w:color w:val="000000"/>
                <w:sz w:val="20"/>
              </w:rPr>
              <w:t>
3.1 Номер войсковой части ____________________________________________</w:t>
            </w:r>
          </w:p>
          <w:p>
            <w:pPr>
              <w:spacing w:after="20"/>
              <w:ind w:left="20"/>
              <w:jc w:val="both"/>
            </w:pPr>
            <w:r>
              <w:rPr>
                <w:rFonts w:ascii="Times New Roman"/>
                <w:b w:val="false"/>
                <w:i w:val="false"/>
                <w:color w:val="000000"/>
                <w:sz w:val="20"/>
              </w:rPr>
              <w:t>
4. Номер КУИ ________________________ дата КУИ "___"__________________</w:t>
            </w:r>
          </w:p>
          <w:p>
            <w:pPr>
              <w:spacing w:after="20"/>
              <w:ind w:left="20"/>
              <w:jc w:val="both"/>
            </w:pPr>
            <w:r>
              <w:rPr>
                <w:rFonts w:ascii="Times New Roman"/>
                <w:b w:val="false"/>
                <w:i w:val="false"/>
                <w:color w:val="000000"/>
                <w:sz w:val="20"/>
              </w:rPr>
              <w:t>
5. Выделен из ЕРДР № ______________________</w:t>
            </w:r>
          </w:p>
          <w:p>
            <w:pPr>
              <w:spacing w:after="20"/>
              <w:ind w:left="20"/>
              <w:jc w:val="both"/>
            </w:pPr>
            <w:r>
              <w:rPr>
                <w:rFonts w:ascii="Times New Roman"/>
                <w:b w:val="false"/>
                <w:i w:val="false"/>
                <w:color w:val="000000"/>
                <w:sz w:val="20"/>
              </w:rPr>
              <w:t>
В отношении: в отношении уголовного правонарушения (преступления) в порядке части 3 </w:t>
            </w:r>
            <w:r>
              <w:rPr>
                <w:rFonts w:ascii="Times New Roman"/>
                <w:b w:val="false"/>
                <w:i w:val="false"/>
                <w:color w:val="000000"/>
                <w:sz w:val="20"/>
              </w:rPr>
              <w:t>статьи 44</w:t>
            </w:r>
            <w:r>
              <w:rPr>
                <w:rFonts w:ascii="Times New Roman"/>
                <w:b w:val="false"/>
                <w:i w:val="false"/>
                <w:color w:val="000000"/>
                <w:sz w:val="20"/>
              </w:rPr>
              <w:t xml:space="preserve"> УПК РК (01), в отношении лица в порядке части 1 статьи 44 УПК РК (02).</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6. Укрыто путем: не регистрации (01), необоснованного оставления без рассмотрения и хранения в номенклатурном деле (наряде) (02), необоснованного направления в уполномоченный государственный орган или должностному лицу в соответствии с частью 5 </w:t>
            </w:r>
            <w:r>
              <w:rPr>
                <w:rFonts w:ascii="Times New Roman"/>
                <w:b w:val="false"/>
                <w:i w:val="false"/>
                <w:color w:val="000000"/>
                <w:sz w:val="20"/>
              </w:rPr>
              <w:t>статьи 181</w:t>
            </w:r>
            <w:r>
              <w:rPr>
                <w:rFonts w:ascii="Times New Roman"/>
                <w:b w:val="false"/>
                <w:i w:val="false"/>
                <w:color w:val="000000"/>
                <w:sz w:val="20"/>
              </w:rPr>
              <w:t xml:space="preserve"> УПК РК (03), необоснованное направление в уполномоченный орган, в компетенцию которого входит рассмотрение данного вопроса (04), необоснованного приобщения (05), необоснованного направления в суд по делам частного обвинения (06), путем передачи по подследственности (территориальности) без фактической передачи (07), не выделения в отдельное производство материала, имеющего признаки другого уголовного правонарушения (08), необоснованного привлечения к административной ответственности при наличии признаков уголовного правонарушения (09).</w:t>
            </w:r>
          </w:p>
          <w:p>
            <w:pPr>
              <w:spacing w:after="20"/>
              <w:ind w:left="20"/>
              <w:jc w:val="both"/>
            </w:pPr>
            <w:r>
              <w:rPr>
                <w:rFonts w:ascii="Times New Roman"/>
                <w:b w:val="false"/>
                <w:i w:val="false"/>
                <w:color w:val="000000"/>
                <w:sz w:val="20"/>
              </w:rPr>
              <w:t>
6.1 Укрытое от учета уголовное правонарушение выявлено: сотрудником Управления Комитета по правовой статистике и специальным учетам (1), прокурором (2), судом (3), ведомственным путем (4)</w:t>
            </w:r>
          </w:p>
          <w:p>
            <w:pPr>
              <w:spacing w:after="20"/>
              <w:ind w:left="20"/>
              <w:jc w:val="both"/>
            </w:pPr>
            <w:r>
              <w:rPr>
                <w:rFonts w:ascii="Times New Roman"/>
                <w:b w:val="false"/>
                <w:i w:val="false"/>
                <w:color w:val="000000"/>
                <w:sz w:val="20"/>
              </w:rPr>
              <w:t>
6.2 Орган, укрывший уголовное правонарушение (преступление) __________</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7. Выявлено в результате совместной работы: специальным прокурором (01), Комитетом национальной безопасности (далее – КНБ) (02), Пограничной службой КНБ (03), КНБ, уполномоченным органом в сфере внешней разведки (04), Министерством внутренних дел (далее - МВД) (05), Комитетом государственных доходов Министерства финансов (далее - КГД МФ) (06), Национальным бюро по противодействию коррупции Агентства по делам государственной службы и противодействию коррупции (09), Службой государственной охраны (далее – СГО) (08).</w:t>
            </w:r>
          </w:p>
          <w:p>
            <w:pPr>
              <w:spacing w:after="20"/>
              <w:ind w:left="20"/>
              <w:jc w:val="both"/>
            </w:pPr>
            <w:r>
              <w:rPr>
                <w:rFonts w:ascii="Times New Roman"/>
                <w:b w:val="false"/>
                <w:i w:val="false"/>
                <w:color w:val="000000"/>
                <w:sz w:val="20"/>
              </w:rPr>
              <w:t>
8. Зарегистрировано по результатам: проверки по линии надзора за законностью в социально-экономической сфере (01), проверок, проведенных государственным органом, в отношении своего сотрудника (02).</w:t>
            </w:r>
          </w:p>
          <w:p>
            <w:pPr>
              <w:spacing w:after="20"/>
              <w:ind w:left="20"/>
              <w:jc w:val="both"/>
            </w:pPr>
            <w:r>
              <w:rPr>
                <w:rFonts w:ascii="Times New Roman"/>
                <w:b w:val="false"/>
                <w:i w:val="false"/>
                <w:color w:val="000000"/>
                <w:sz w:val="20"/>
              </w:rPr>
              <w:t>
9. Дата совершения _________________ время совершения ________________</w:t>
            </w:r>
          </w:p>
          <w:p>
            <w:pPr>
              <w:spacing w:after="20"/>
              <w:ind w:left="20"/>
              <w:jc w:val="both"/>
            </w:pPr>
            <w:r>
              <w:rPr>
                <w:rFonts w:ascii="Times New Roman"/>
                <w:b w:val="false"/>
                <w:i w:val="false"/>
                <w:color w:val="000000"/>
                <w:sz w:val="20"/>
              </w:rPr>
              <w:t>
9.1 Описание преступления/проступка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 преступления/проступка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 Квалификация уголовного правонарушения (преступления) ______ УК РК по </w:t>
            </w:r>
            <w:r>
              <w:rPr>
                <w:rFonts w:ascii="Times New Roman"/>
                <w:b w:val="false"/>
                <w:i w:val="false"/>
                <w:color w:val="000000"/>
                <w:sz w:val="20"/>
              </w:rPr>
              <w:t>статье 11</w:t>
            </w:r>
            <w:r>
              <w:rPr>
                <w:rFonts w:ascii="Times New Roman"/>
                <w:b w:val="false"/>
                <w:i w:val="false"/>
                <w:color w:val="000000"/>
                <w:sz w:val="20"/>
              </w:rPr>
              <w:t xml:space="preserve"> УК РК: не определена (0), небольшой тяжести (1), средней тяжести (2), тяжкие (3), особо тяжкие (4).</w:t>
            </w:r>
          </w:p>
          <w:p>
            <w:pPr>
              <w:spacing w:after="20"/>
              <w:ind w:left="20"/>
              <w:jc w:val="both"/>
            </w:pPr>
            <w:r>
              <w:rPr>
                <w:rFonts w:ascii="Times New Roman"/>
                <w:b w:val="false"/>
                <w:i w:val="false"/>
                <w:color w:val="000000"/>
                <w:sz w:val="20"/>
              </w:rPr>
              <w:t>
по </w:t>
            </w:r>
            <w:r>
              <w:rPr>
                <w:rFonts w:ascii="Times New Roman"/>
                <w:b w:val="false"/>
                <w:i w:val="false"/>
                <w:color w:val="000000"/>
                <w:sz w:val="20"/>
              </w:rPr>
              <w:t>статье 24</w:t>
            </w:r>
            <w:r>
              <w:rPr>
                <w:rFonts w:ascii="Times New Roman"/>
                <w:b w:val="false"/>
                <w:i w:val="false"/>
                <w:color w:val="000000"/>
                <w:sz w:val="20"/>
              </w:rPr>
              <w:t xml:space="preserve"> УК РК: приготовление (1), покушение (2).</w:t>
            </w:r>
          </w:p>
          <w:p>
            <w:pPr>
              <w:spacing w:after="20"/>
              <w:ind w:left="20"/>
              <w:jc w:val="both"/>
            </w:pPr>
            <w:r>
              <w:rPr>
                <w:rFonts w:ascii="Times New Roman"/>
                <w:b w:val="false"/>
                <w:i w:val="false"/>
                <w:color w:val="000000"/>
                <w:sz w:val="20"/>
              </w:rPr>
              <w:t>
10.1 Квалификация преступления _________ по УК РК от 16 июля 1997 года</w:t>
            </w:r>
          </w:p>
          <w:p>
            <w:pPr>
              <w:spacing w:after="20"/>
              <w:ind w:left="20"/>
              <w:jc w:val="both"/>
            </w:pPr>
            <w:r>
              <w:rPr>
                <w:rFonts w:ascii="Times New Roman"/>
                <w:b w:val="false"/>
                <w:i w:val="false"/>
                <w:color w:val="000000"/>
                <w:sz w:val="20"/>
              </w:rPr>
              <w:t>
10.2. Зарегистрировано в отношении сотрудника правоохранительного и специального органа: МВД (013), Комитета уголовно-исполнительной системы МВД (009), Комитета по чрезвычайным ситуациям МВД (019), Национальной гвардии МВД (020), военно-следственного управления МВД РК (031), службы экономических расследований КГД МФ (016), антикоррупционной службой (015), КНБ (017), Пограничной службы КНБ (022), СГО (023), Службы внешней разведки "Сырбар" (038); прокурора (011);</w:t>
            </w:r>
          </w:p>
          <w:p>
            <w:pPr>
              <w:spacing w:after="20"/>
              <w:ind w:left="20"/>
              <w:jc w:val="both"/>
            </w:pPr>
            <w:r>
              <w:rPr>
                <w:rFonts w:ascii="Times New Roman"/>
                <w:b w:val="false"/>
                <w:i w:val="false"/>
                <w:color w:val="000000"/>
                <w:sz w:val="20"/>
              </w:rPr>
              <w:t>
10.3. Совершено в отношении: женщины (01), несовершеннолетнего (02)</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w:t>
            </w:r>
          </w:p>
          <w:p>
            <w:pPr>
              <w:spacing w:after="20"/>
              <w:ind w:left="20"/>
              <w:jc w:val="both"/>
            </w:pPr>
            <w:r>
              <w:rPr>
                <w:rFonts w:ascii="Times New Roman"/>
                <w:b w:val="false"/>
                <w:i w:val="false"/>
                <w:color w:val="000000"/>
                <w:sz w:val="20"/>
              </w:rPr>
              <w:t>
20. Вид заявления: письменное заявление физического лица (01), устное заявление физического лица (02), сообщение должностного лица органа/организации (03), явка с повинной (04), явка с повинной, поданная в устной форме (05), сообщения в средствах массовой информации (06), рапорт должностного лица (07).</w:t>
            </w:r>
          </w:p>
          <w:p>
            <w:pPr>
              <w:spacing w:after="20"/>
              <w:ind w:left="20"/>
              <w:jc w:val="both"/>
            </w:pPr>
            <w:r>
              <w:rPr>
                <w:rFonts w:ascii="Times New Roman"/>
                <w:b w:val="false"/>
                <w:i w:val="false"/>
                <w:color w:val="000000"/>
                <w:sz w:val="20"/>
              </w:rPr>
              <w:t>
21. Бизнес идентификационный номер (БИН)______________________________</w:t>
            </w:r>
          </w:p>
          <w:p>
            <w:pPr>
              <w:spacing w:after="20"/>
              <w:ind w:left="20"/>
              <w:jc w:val="both"/>
            </w:pPr>
            <w:r>
              <w:rPr>
                <w:rFonts w:ascii="Times New Roman"/>
                <w:b w:val="false"/>
                <w:i w:val="false"/>
                <w:color w:val="000000"/>
                <w:sz w:val="20"/>
              </w:rPr>
              <w:t>
21.1 Название организации ___________________</w:t>
            </w:r>
          </w:p>
          <w:p>
            <w:pPr>
              <w:spacing w:after="20"/>
              <w:ind w:left="20"/>
              <w:jc w:val="both"/>
            </w:pPr>
            <w:r>
              <w:rPr>
                <w:rFonts w:ascii="Times New Roman"/>
                <w:b w:val="false"/>
                <w:i w:val="false"/>
                <w:color w:val="000000"/>
                <w:sz w:val="20"/>
              </w:rPr>
              <w:t>
22. Индивидуальный идентификационный номер (ИИН) _____________________</w:t>
            </w:r>
          </w:p>
          <w:p>
            <w:pPr>
              <w:spacing w:after="20"/>
              <w:ind w:left="20"/>
              <w:jc w:val="both"/>
            </w:pPr>
            <w:r>
              <w:rPr>
                <w:rFonts w:ascii="Times New Roman"/>
                <w:b w:val="false"/>
                <w:i w:val="false"/>
                <w:color w:val="000000"/>
                <w:sz w:val="20"/>
              </w:rPr>
              <w:t>
22.1 Фамилия        13.2 Имя          13.3 Отчество (при его наличии)</w:t>
            </w:r>
          </w:p>
          <w:p>
            <w:pPr>
              <w:spacing w:after="20"/>
              <w:ind w:left="20"/>
              <w:jc w:val="both"/>
            </w:pPr>
            <w:r>
              <w:rPr>
                <w:rFonts w:ascii="Times New Roman"/>
                <w:b w:val="false"/>
                <w:i w:val="false"/>
                <w:color w:val="000000"/>
                <w:sz w:val="20"/>
              </w:rPr>
              <w:t>
_________________  __________________ ________________________________</w:t>
            </w:r>
          </w:p>
          <w:p>
            <w:pPr>
              <w:spacing w:after="20"/>
              <w:ind w:left="20"/>
              <w:jc w:val="both"/>
            </w:pPr>
            <w:r>
              <w:rPr>
                <w:rFonts w:ascii="Times New Roman"/>
                <w:b w:val="false"/>
                <w:i w:val="false"/>
                <w:color w:val="000000"/>
                <w:sz w:val="20"/>
              </w:rPr>
              <w:t>
23. Дата рождения ________________</w:t>
            </w:r>
          </w:p>
          <w:p>
            <w:pPr>
              <w:spacing w:after="20"/>
              <w:ind w:left="20"/>
              <w:jc w:val="both"/>
            </w:pPr>
            <w:r>
              <w:rPr>
                <w:rFonts w:ascii="Times New Roman"/>
                <w:b w:val="false"/>
                <w:i w:val="false"/>
                <w:color w:val="000000"/>
                <w:sz w:val="20"/>
              </w:rPr>
              <w:t>
24. Гражданство: гражданин Республики Казахстан (1), гражданин государства-участника Содружества Независимых Государств (2), лицо без гражданства (3), иностранец (4), оралман (5), гражданство иностранца (по справочнику) _____________________________________________________</w:t>
            </w:r>
          </w:p>
          <w:p>
            <w:pPr>
              <w:spacing w:after="20"/>
              <w:ind w:left="20"/>
              <w:jc w:val="both"/>
            </w:pPr>
            <w:r>
              <w:rPr>
                <w:rFonts w:ascii="Times New Roman"/>
                <w:b w:val="false"/>
                <w:i w:val="false"/>
                <w:color w:val="000000"/>
                <w:sz w:val="20"/>
              </w:rPr>
              <w:t>
25. Документ, удостоверяющий личность: паспорт гражданина Республики Казахстан (01), удостоверение личности гражданина Республики Казахстан (02), вид на жительство иностранца в Республике Казахстан (03), удостоверение лица без гражданства (04), дипломатический паспорт Республики Казахстан (05), служебный паспорт Республики Казахстан (6), удостоверение беженца (07), удостоверение личности моряка (08), заграничный паспорт (09), водительское удостоверение(10), свидетельство на возвращение (11), свидетельство о рождении лица, не достигшего возраста для получения удостоверения личности(12), актовая запись о рождении (13), военный билет (14), иной документ (15):</w:t>
            </w:r>
          </w:p>
          <w:p>
            <w:pPr>
              <w:spacing w:after="20"/>
              <w:ind w:left="20"/>
              <w:jc w:val="both"/>
            </w:pPr>
            <w:r>
              <w:rPr>
                <w:rFonts w:ascii="Times New Roman"/>
                <w:b w:val="false"/>
                <w:i w:val="false"/>
                <w:color w:val="000000"/>
                <w:sz w:val="20"/>
              </w:rPr>
              <w:t>
№ документа _____________ дата выдачи_________________</w:t>
            </w:r>
          </w:p>
          <w:p>
            <w:pPr>
              <w:spacing w:after="20"/>
              <w:ind w:left="20"/>
              <w:jc w:val="both"/>
            </w:pPr>
            <w:r>
              <w:rPr>
                <w:rFonts w:ascii="Times New Roman"/>
                <w:b w:val="false"/>
                <w:i w:val="false"/>
                <w:color w:val="000000"/>
                <w:sz w:val="20"/>
              </w:rPr>
              <w:t>
Кем выдан документ____________________________________</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26. Адрес:</w:t>
            </w:r>
          </w:p>
          <w:p>
            <w:pPr>
              <w:spacing w:after="20"/>
              <w:ind w:left="20"/>
              <w:jc w:val="both"/>
            </w:pPr>
            <w:r>
              <w:rPr>
                <w:rFonts w:ascii="Times New Roman"/>
                <w:b w:val="false"/>
                <w:i w:val="false"/>
                <w:color w:val="000000"/>
                <w:sz w:val="20"/>
              </w:rPr>
              <w:t>
    Республика___________________ область _____________________</w:t>
            </w:r>
          </w:p>
          <w:p>
            <w:pPr>
              <w:spacing w:after="20"/>
              <w:ind w:left="20"/>
              <w:jc w:val="both"/>
            </w:pPr>
            <w:r>
              <w:rPr>
                <w:rFonts w:ascii="Times New Roman"/>
                <w:b w:val="false"/>
                <w:i w:val="false"/>
                <w:color w:val="000000"/>
                <w:sz w:val="20"/>
              </w:rPr>
              <w:t>
    район________________________ населенный пункт____________________</w:t>
            </w:r>
          </w:p>
          <w:p>
            <w:pPr>
              <w:spacing w:after="20"/>
              <w:ind w:left="20"/>
              <w:jc w:val="both"/>
            </w:pPr>
            <w:r>
              <w:rPr>
                <w:rFonts w:ascii="Times New Roman"/>
                <w:b w:val="false"/>
                <w:i w:val="false"/>
                <w:color w:val="000000"/>
                <w:sz w:val="20"/>
              </w:rPr>
              <w:t>
    улица________________________</w:t>
            </w:r>
          </w:p>
          <w:p>
            <w:pPr>
              <w:spacing w:after="20"/>
              <w:ind w:left="20"/>
              <w:jc w:val="both"/>
            </w:pPr>
            <w:r>
              <w:rPr>
                <w:rFonts w:ascii="Times New Roman"/>
                <w:b w:val="false"/>
                <w:i w:val="false"/>
                <w:color w:val="000000"/>
                <w:sz w:val="20"/>
              </w:rPr>
              <w:t>
    дом__ корпус __квартира____</w:t>
            </w:r>
          </w:p>
          <w:p>
            <w:pPr>
              <w:spacing w:after="20"/>
              <w:ind w:left="20"/>
              <w:jc w:val="both"/>
            </w:pPr>
            <w:r>
              <w:rPr>
                <w:rFonts w:ascii="Times New Roman"/>
                <w:b w:val="false"/>
                <w:i w:val="false"/>
                <w:color w:val="000000"/>
                <w:sz w:val="20"/>
              </w:rPr>
              <w:t>
    27. Телефон__________ мобильный телефон___________ e-mail ________</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правонарушении</w:t>
            </w:r>
          </w:p>
          <w:p>
            <w:pPr>
              <w:spacing w:after="20"/>
              <w:ind w:left="20"/>
              <w:jc w:val="both"/>
            </w:pPr>
            <w:r>
              <w:rPr>
                <w:rFonts w:ascii="Times New Roman"/>
                <w:b w:val="false"/>
                <w:i w:val="false"/>
                <w:color w:val="000000"/>
                <w:sz w:val="20"/>
              </w:rPr>
              <w:t>
28. Преступление совершено: в республиканском центре (01), в областном центре (02), в районном центре (03), в городе (04), в военном городке (05), в поселке, ауле (06), в учреждении уголовно-исполнительной системы (07), в воспитательной колонии (08), в специализированном лечебно-профилактическом учреждении (09), на территории воинской части (10), в следственном изоляторе (11), в изоляторе временного содержания (12), колонии - поселении (13), в других местах (15), на государственной границе (16), на территории нескольких государств (17).</w:t>
            </w:r>
          </w:p>
          <w:p>
            <w:pPr>
              <w:spacing w:after="20"/>
              <w:ind w:left="20"/>
              <w:jc w:val="both"/>
            </w:pPr>
            <w:r>
              <w:rPr>
                <w:rFonts w:ascii="Times New Roman"/>
                <w:b w:val="false"/>
                <w:i w:val="false"/>
                <w:color w:val="000000"/>
                <w:sz w:val="20"/>
              </w:rPr>
              <w:t>
29. Место совершения: улица (площадь) (001), рынок (002), вокзал железнодорожный (003), вокзал морской (речной) (004), автовокзал (005), аэровокзал (006), метрополитен (059), не огороженный двор дома (за исключением частных) (007), парк (сквер) (008), пляж (009), аэропорт (010), перрон (011), водоем (013), лес, лесопосадка (014), берег реки (019), прочие уличные места (012), пустырь, овраг (015), пастбище (079), автостоянка (016), автозаправочная станция (АЗС) (017), частный двор, в том числе, огороженный (018), тепловые трассы (020), канализационные колодцы (073), кладбище (074);</w:t>
            </w:r>
          </w:p>
          <w:p>
            <w:pPr>
              <w:spacing w:after="20"/>
              <w:ind w:left="20"/>
              <w:jc w:val="both"/>
            </w:pPr>
            <w:r>
              <w:rPr>
                <w:rFonts w:ascii="Times New Roman"/>
                <w:b w:val="false"/>
                <w:i w:val="false"/>
                <w:color w:val="000000"/>
                <w:sz w:val="20"/>
              </w:rPr>
              <w:t>
производственные помещения (075), промышленные помещения (076), квартира (021), дом (022), подъезд жилого дома (023), лифтовой отсек (024), чердак (025), подвал (026), гостиница (027), общежитие (028), медучреждение (029), дом отдыха (санаторий) (030), дача (031), казарма (032), подсобное помещение жилых домов (033), хранилище (034), вагон (035), контейнер (036), гараж (037), детский сад (ясли) (038), сарай (039), гардероб (041), склад (043), учебное заведение (044), ночной клуб (046), ломбард (048), объект игорного бизнеса (049), тамбур вагона пассажирского поезда (050), служебные кабинеты (077), подсобные помещения кухни (078),строящиеся или заброшенные здания (080), подземные коммуникации (090), дом культуры (060), другие помещения (045), военные объекты (103).</w:t>
            </w:r>
          </w:p>
          <w:p>
            <w:pPr>
              <w:spacing w:after="20"/>
              <w:ind w:left="20"/>
              <w:jc w:val="both"/>
            </w:pPr>
            <w:r>
              <w:rPr>
                <w:rFonts w:ascii="Times New Roman"/>
                <w:b w:val="false"/>
                <w:i w:val="false"/>
                <w:color w:val="000000"/>
                <w:sz w:val="20"/>
              </w:rPr>
              <w:t>
магазин частный (053), военно-торговое учреждение (054), магазин комиссионный (055), буфет (056), киоск (057), кафе (ресторан) (058),</w:t>
            </w:r>
          </w:p>
          <w:p>
            <w:pPr>
              <w:spacing w:after="20"/>
              <w:ind w:left="20"/>
              <w:jc w:val="both"/>
            </w:pPr>
            <w:r>
              <w:rPr>
                <w:rFonts w:ascii="Times New Roman"/>
                <w:b w:val="false"/>
                <w:i w:val="false"/>
                <w:color w:val="000000"/>
                <w:sz w:val="20"/>
              </w:rPr>
              <w:t>
банк межгосударственный (061), банк государственный (062), банк акционерный (063), банк с иностранным участием (064), банк частный (065), акционерное общество (067), дочерний акционерный банк (069), кассы предприятий и учреждений (071), обменный пункт (072),</w:t>
            </w:r>
          </w:p>
          <w:p>
            <w:pPr>
              <w:spacing w:after="20"/>
              <w:ind w:left="20"/>
              <w:jc w:val="both"/>
            </w:pPr>
            <w:r>
              <w:rPr>
                <w:rFonts w:ascii="Times New Roman"/>
                <w:b w:val="false"/>
                <w:i w:val="false"/>
                <w:color w:val="000000"/>
                <w:sz w:val="20"/>
              </w:rPr>
              <w:t>
офис (081), база (082), аптека (083), отделение связи (084), музей (085), выставочный зал (086), места отправления религиозного культа (087), театр, кинотеатр (088), высшее учебное заведение (089),</w:t>
            </w:r>
          </w:p>
          <w:p>
            <w:pPr>
              <w:spacing w:after="20"/>
              <w:ind w:left="20"/>
              <w:jc w:val="both"/>
            </w:pPr>
            <w:r>
              <w:rPr>
                <w:rFonts w:ascii="Times New Roman"/>
                <w:b w:val="false"/>
                <w:i w:val="false"/>
                <w:color w:val="000000"/>
                <w:sz w:val="20"/>
              </w:rPr>
              <w:t>
общественный транспорт (091), транспорт железнодорожный (092), транспорт воздушный (093), транспорт морской, речной (094), транспорт электрический (095), транспорт автомобильный (096), транспорт личный (097), транспорт другой механизированный (098), автострада (трасса) (099), другое место (100), из салона авто (101), торговый дом (102).</w:t>
            </w:r>
          </w:p>
          <w:p>
            <w:pPr>
              <w:spacing w:after="20"/>
              <w:ind w:left="20"/>
              <w:jc w:val="both"/>
            </w:pPr>
            <w:r>
              <w:rPr>
                <w:rFonts w:ascii="Times New Roman"/>
                <w:b w:val="false"/>
                <w:i w:val="false"/>
                <w:color w:val="000000"/>
                <w:sz w:val="20"/>
              </w:rPr>
              <w:t>
29.1 Общественное место: общественное место (1), общественное место в период его не функционирования (2).</w:t>
            </w:r>
          </w:p>
          <w:p>
            <w:pPr>
              <w:spacing w:after="20"/>
              <w:ind w:left="20"/>
              <w:jc w:val="both"/>
            </w:pPr>
            <w:r>
              <w:rPr>
                <w:rFonts w:ascii="Times New Roman"/>
                <w:b w:val="false"/>
                <w:i w:val="false"/>
                <w:color w:val="000000"/>
                <w:sz w:val="20"/>
              </w:rPr>
              <w:t>
30. Охрана объекта: государственная (1), частная (2), специальная (3), отсутствует (4), ведомственная (5), вневедомственная (6).</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Место совершения: Республика, область, район, населенный пункт, улица, дом, корпус, квартира</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Предмет посягательства:</w:t>
            </w:r>
          </w:p>
          <w:p>
            <w:pPr>
              <w:spacing w:after="20"/>
              <w:ind w:left="20"/>
              <w:jc w:val="both"/>
            </w:pPr>
            <w:r>
              <w:rPr>
                <w:rFonts w:ascii="Times New Roman"/>
                <w:b w:val="false"/>
                <w:i w:val="false"/>
                <w:color w:val="000000"/>
                <w:sz w:val="20"/>
              </w:rPr>
              <w:t>
драгоценные металлы и изделия (001),</w:t>
            </w:r>
          </w:p>
          <w:p>
            <w:pPr>
              <w:spacing w:after="20"/>
              <w:ind w:left="20"/>
              <w:jc w:val="both"/>
            </w:pPr>
            <w:r>
              <w:rPr>
                <w:rFonts w:ascii="Times New Roman"/>
                <w:b w:val="false"/>
                <w:i w:val="false"/>
                <w:color w:val="000000"/>
                <w:sz w:val="20"/>
              </w:rPr>
              <w:t>
из них: золото (002), серебро (003), платина (004), ювелирные изделия (005), драгоценные камни (006), друге драгоценные камни и металлы (007);</w:t>
            </w:r>
          </w:p>
          <w:p>
            <w:pPr>
              <w:spacing w:after="20"/>
              <w:ind w:left="20"/>
              <w:jc w:val="both"/>
            </w:pPr>
            <w:r>
              <w:rPr>
                <w:rFonts w:ascii="Times New Roman"/>
                <w:b w:val="false"/>
                <w:i w:val="false"/>
                <w:color w:val="000000"/>
                <w:sz w:val="20"/>
              </w:rPr>
              <w:t>
цветной и черный металл (008):</w:t>
            </w:r>
          </w:p>
          <w:p>
            <w:pPr>
              <w:spacing w:after="20"/>
              <w:ind w:left="20"/>
              <w:jc w:val="both"/>
            </w:pPr>
            <w:r>
              <w:rPr>
                <w:rFonts w:ascii="Times New Roman"/>
                <w:b w:val="false"/>
                <w:i w:val="false"/>
                <w:color w:val="000000"/>
                <w:sz w:val="20"/>
              </w:rPr>
              <w:t>
из них: с линии электропередач (009), металл черный (010), металл редкоземельный (011), металл ртуть (012), кабель (телевизионный, телефонный) (013);</w:t>
            </w:r>
          </w:p>
          <w:p>
            <w:pPr>
              <w:spacing w:after="20"/>
              <w:ind w:left="20"/>
              <w:jc w:val="both"/>
            </w:pPr>
            <w:r>
              <w:rPr>
                <w:rFonts w:ascii="Times New Roman"/>
                <w:b w:val="false"/>
                <w:i w:val="false"/>
                <w:color w:val="000000"/>
                <w:sz w:val="20"/>
              </w:rPr>
              <w:t>
природные ресурсы (014):</w:t>
            </w:r>
          </w:p>
          <w:p>
            <w:pPr>
              <w:spacing w:after="20"/>
              <w:ind w:left="20"/>
              <w:jc w:val="both"/>
            </w:pPr>
            <w:r>
              <w:rPr>
                <w:rFonts w:ascii="Times New Roman"/>
                <w:b w:val="false"/>
                <w:i w:val="false"/>
                <w:color w:val="000000"/>
                <w:sz w:val="20"/>
              </w:rPr>
              <w:t>
из них: нефть (015), нефтепродукты (016), горюче-смазочные материалы (ГСМ) (017), бензин (018), уголь (019), природный газ (020), лес и лесопродукты (021), ценные породы рыб (022), редкие животные и птицы (023), радиоактивные материалы (024); культурные ценности (025):</w:t>
            </w:r>
          </w:p>
          <w:p>
            <w:pPr>
              <w:spacing w:after="20"/>
              <w:ind w:left="20"/>
              <w:jc w:val="both"/>
            </w:pPr>
            <w:r>
              <w:rPr>
                <w:rFonts w:ascii="Times New Roman"/>
                <w:b w:val="false"/>
                <w:i w:val="false"/>
                <w:color w:val="000000"/>
                <w:sz w:val="20"/>
              </w:rPr>
              <w:t>
из них: художественные, исторические ценности (026), антиквариат (027), произведения искусства (028);</w:t>
            </w:r>
          </w:p>
          <w:p>
            <w:pPr>
              <w:spacing w:after="20"/>
              <w:ind w:left="20"/>
              <w:jc w:val="both"/>
            </w:pPr>
            <w:r>
              <w:rPr>
                <w:rFonts w:ascii="Times New Roman"/>
                <w:b w:val="false"/>
                <w:i w:val="false"/>
                <w:color w:val="000000"/>
                <w:sz w:val="20"/>
              </w:rPr>
              <w:t>
документы (029):</w:t>
            </w:r>
          </w:p>
          <w:p>
            <w:pPr>
              <w:spacing w:after="20"/>
              <w:ind w:left="20"/>
              <w:jc w:val="both"/>
            </w:pPr>
            <w:r>
              <w:rPr>
                <w:rFonts w:ascii="Times New Roman"/>
                <w:b w:val="false"/>
                <w:i w:val="false"/>
                <w:color w:val="000000"/>
                <w:sz w:val="20"/>
              </w:rPr>
              <w:t>
из них: паспорт (030), удостоверение личности (031), служебное удостоверение (032), документы на недвижимость, в том числе, дом, квартиру (033), документы на земельный участок (034), документы другие (035);</w:t>
            </w:r>
          </w:p>
          <w:p>
            <w:pPr>
              <w:spacing w:after="20"/>
              <w:ind w:left="20"/>
              <w:jc w:val="both"/>
            </w:pPr>
            <w:r>
              <w:rPr>
                <w:rFonts w:ascii="Times New Roman"/>
                <w:b w:val="false"/>
                <w:i w:val="false"/>
                <w:color w:val="000000"/>
                <w:sz w:val="20"/>
              </w:rPr>
              <w:t>
телевидеоаппаратура и другое (036):</w:t>
            </w:r>
          </w:p>
          <w:p>
            <w:pPr>
              <w:spacing w:after="20"/>
              <w:ind w:left="20"/>
              <w:jc w:val="both"/>
            </w:pPr>
            <w:r>
              <w:rPr>
                <w:rFonts w:ascii="Times New Roman"/>
                <w:b w:val="false"/>
                <w:i w:val="false"/>
                <w:color w:val="000000"/>
                <w:sz w:val="20"/>
              </w:rPr>
              <w:t>
из них: техника вычислительная (компьютерная) (037), теле-видеоаппаратура (038), радиоаппаратура (039), техника другая (040), сотовые телефоны (041), средства связи (042), медицинская техника (097);</w:t>
            </w:r>
          </w:p>
          <w:p>
            <w:pPr>
              <w:spacing w:after="20"/>
              <w:ind w:left="20"/>
              <w:jc w:val="both"/>
            </w:pPr>
            <w:r>
              <w:rPr>
                <w:rFonts w:ascii="Times New Roman"/>
                <w:b w:val="false"/>
                <w:i w:val="false"/>
                <w:color w:val="000000"/>
                <w:sz w:val="20"/>
              </w:rPr>
              <w:t>
транспортные средства (043):</w:t>
            </w:r>
          </w:p>
          <w:p>
            <w:pPr>
              <w:spacing w:after="20"/>
              <w:ind w:left="20"/>
              <w:jc w:val="both"/>
            </w:pPr>
            <w:r>
              <w:rPr>
                <w:rFonts w:ascii="Times New Roman"/>
                <w:b w:val="false"/>
                <w:i w:val="false"/>
                <w:color w:val="000000"/>
                <w:sz w:val="20"/>
              </w:rPr>
              <w:t>
из них: транспортные средства грузовые (044), автомобили (045), мотоциклы (046), мопеды (047), велосипеды (048), другие транспортные средства (049);</w:t>
            </w:r>
          </w:p>
          <w:p>
            <w:pPr>
              <w:spacing w:after="20"/>
              <w:ind w:left="20"/>
              <w:jc w:val="both"/>
            </w:pPr>
            <w:r>
              <w:rPr>
                <w:rFonts w:ascii="Times New Roman"/>
                <w:b w:val="false"/>
                <w:i w:val="false"/>
                <w:color w:val="000000"/>
                <w:sz w:val="20"/>
              </w:rPr>
              <w:t>
продовольственные и другие товары (050):</w:t>
            </w:r>
          </w:p>
          <w:p>
            <w:pPr>
              <w:spacing w:after="20"/>
              <w:ind w:left="20"/>
              <w:jc w:val="both"/>
            </w:pPr>
            <w:r>
              <w:rPr>
                <w:rFonts w:ascii="Times New Roman"/>
                <w:b w:val="false"/>
                <w:i w:val="false"/>
                <w:color w:val="000000"/>
                <w:sz w:val="20"/>
              </w:rPr>
              <w:t>
из них: зерно (051), сельскохозяйственные продукты (052), мясопродукты (053), рыбопродукты (054), спиртные продукты (055), табачные изделия (056);</w:t>
            </w:r>
          </w:p>
          <w:p>
            <w:pPr>
              <w:spacing w:after="20"/>
              <w:ind w:left="20"/>
              <w:jc w:val="both"/>
            </w:pPr>
            <w:r>
              <w:rPr>
                <w:rFonts w:ascii="Times New Roman"/>
                <w:b w:val="false"/>
                <w:i w:val="false"/>
                <w:color w:val="000000"/>
                <w:sz w:val="20"/>
              </w:rPr>
              <w:t>
промышленные товары (057):</w:t>
            </w:r>
          </w:p>
          <w:p>
            <w:pPr>
              <w:spacing w:after="20"/>
              <w:ind w:left="20"/>
              <w:jc w:val="both"/>
            </w:pPr>
            <w:r>
              <w:rPr>
                <w:rFonts w:ascii="Times New Roman"/>
                <w:b w:val="false"/>
                <w:i w:val="false"/>
                <w:color w:val="000000"/>
                <w:sz w:val="20"/>
              </w:rPr>
              <w:t>
из них: строительные материалы (058), автозапчасти (059), скаты (колеса) (060);</w:t>
            </w:r>
          </w:p>
          <w:p>
            <w:pPr>
              <w:spacing w:after="20"/>
              <w:ind w:left="20"/>
              <w:jc w:val="both"/>
            </w:pPr>
            <w:r>
              <w:rPr>
                <w:rFonts w:ascii="Times New Roman"/>
                <w:b w:val="false"/>
                <w:i w:val="false"/>
                <w:color w:val="000000"/>
                <w:sz w:val="20"/>
              </w:rPr>
              <w:t>
домашняя птица, скот (061):</w:t>
            </w:r>
          </w:p>
          <w:p>
            <w:pPr>
              <w:spacing w:after="20"/>
              <w:ind w:left="20"/>
              <w:jc w:val="both"/>
            </w:pPr>
            <w:r>
              <w:rPr>
                <w:rFonts w:ascii="Times New Roman"/>
                <w:b w:val="false"/>
                <w:i w:val="false"/>
                <w:color w:val="000000"/>
                <w:sz w:val="20"/>
              </w:rPr>
              <w:t>
из них: мелкий домашний скот (козы, овцы) (062), крупный скот (лошади, коровы) (063), домашняя птица (064);</w:t>
            </w:r>
          </w:p>
          <w:p>
            <w:pPr>
              <w:spacing w:after="20"/>
              <w:ind w:left="20"/>
              <w:jc w:val="both"/>
            </w:pPr>
            <w:r>
              <w:rPr>
                <w:rFonts w:ascii="Times New Roman"/>
                <w:b w:val="false"/>
                <w:i w:val="false"/>
                <w:color w:val="000000"/>
                <w:sz w:val="20"/>
              </w:rPr>
              <w:t>
медикаменты (065):</w:t>
            </w:r>
          </w:p>
          <w:p>
            <w:pPr>
              <w:spacing w:after="20"/>
              <w:ind w:left="20"/>
              <w:jc w:val="both"/>
            </w:pPr>
            <w:r>
              <w:rPr>
                <w:rFonts w:ascii="Times New Roman"/>
                <w:b w:val="false"/>
                <w:i w:val="false"/>
                <w:color w:val="000000"/>
                <w:sz w:val="20"/>
              </w:rPr>
              <w:t>
из них: наркотические средства (066), сильно действующие лекарственные средства (067);</w:t>
            </w:r>
          </w:p>
          <w:p>
            <w:pPr>
              <w:spacing w:after="20"/>
              <w:ind w:left="20"/>
              <w:jc w:val="both"/>
            </w:pPr>
            <w:r>
              <w:rPr>
                <w:rFonts w:ascii="Times New Roman"/>
                <w:b w:val="false"/>
                <w:i w:val="false"/>
                <w:color w:val="000000"/>
                <w:sz w:val="20"/>
              </w:rPr>
              <w:t>
грузы (068):</w:t>
            </w:r>
          </w:p>
          <w:p>
            <w:pPr>
              <w:spacing w:after="20"/>
              <w:ind w:left="20"/>
              <w:jc w:val="both"/>
            </w:pPr>
            <w:r>
              <w:rPr>
                <w:rFonts w:ascii="Times New Roman"/>
                <w:b w:val="false"/>
                <w:i w:val="false"/>
                <w:color w:val="000000"/>
                <w:sz w:val="20"/>
              </w:rPr>
              <w:t>
из них: грузы на железнодорожном транспорте (069), грузы на водном транспорте (070), грузы на воздушном транспорте (071), грузы на автомобильном транспорте (096);</w:t>
            </w:r>
          </w:p>
          <w:p>
            <w:pPr>
              <w:spacing w:after="20"/>
              <w:ind w:left="20"/>
              <w:jc w:val="both"/>
            </w:pPr>
            <w:r>
              <w:rPr>
                <w:rFonts w:ascii="Times New Roman"/>
                <w:b w:val="false"/>
                <w:i w:val="false"/>
                <w:color w:val="000000"/>
                <w:sz w:val="20"/>
              </w:rPr>
              <w:t>
одежда (072), меха (073), головные уборы (074), сумка (портфель) (075), одежда, обувь (076), вещи у пассажиров (077), носильные вещи (078), барсетка (079);</w:t>
            </w:r>
          </w:p>
          <w:p>
            <w:pPr>
              <w:spacing w:after="20"/>
              <w:ind w:left="20"/>
              <w:jc w:val="both"/>
            </w:pPr>
            <w:r>
              <w:rPr>
                <w:rFonts w:ascii="Times New Roman"/>
                <w:b w:val="false"/>
                <w:i w:val="false"/>
                <w:color w:val="000000"/>
                <w:sz w:val="20"/>
              </w:rPr>
              <w:t>
оружие (080):</w:t>
            </w:r>
          </w:p>
          <w:p>
            <w:pPr>
              <w:spacing w:after="20"/>
              <w:ind w:left="20"/>
              <w:jc w:val="both"/>
            </w:pPr>
            <w:r>
              <w:rPr>
                <w:rFonts w:ascii="Times New Roman"/>
                <w:b w:val="false"/>
                <w:i w:val="false"/>
                <w:color w:val="000000"/>
                <w:sz w:val="20"/>
              </w:rPr>
              <w:t>
из них: огнестрельное оружие (081), травматическое, пневматическое оружие (082), боеприпасы (083), взрывчатые вещества (084);</w:t>
            </w:r>
          </w:p>
          <w:p>
            <w:pPr>
              <w:spacing w:after="20"/>
              <w:ind w:left="20"/>
              <w:jc w:val="both"/>
            </w:pPr>
            <w:r>
              <w:rPr>
                <w:rFonts w:ascii="Times New Roman"/>
                <w:b w:val="false"/>
                <w:i w:val="false"/>
                <w:color w:val="000000"/>
                <w:sz w:val="20"/>
              </w:rPr>
              <w:t>
деньги, денежные средства (085):</w:t>
            </w:r>
          </w:p>
          <w:p>
            <w:pPr>
              <w:spacing w:after="20"/>
              <w:ind w:left="20"/>
              <w:jc w:val="both"/>
            </w:pPr>
            <w:r>
              <w:rPr>
                <w:rFonts w:ascii="Times New Roman"/>
                <w:b w:val="false"/>
                <w:i w:val="false"/>
                <w:color w:val="000000"/>
                <w:sz w:val="20"/>
              </w:rPr>
              <w:t>
из них: валюта (086), ценные бумаги (087), налоги и обязательные платежи (088);</w:t>
            </w:r>
          </w:p>
          <w:p>
            <w:pPr>
              <w:spacing w:after="20"/>
              <w:ind w:left="20"/>
              <w:jc w:val="both"/>
            </w:pPr>
            <w:r>
              <w:rPr>
                <w:rFonts w:ascii="Times New Roman"/>
                <w:b w:val="false"/>
                <w:i w:val="false"/>
                <w:color w:val="000000"/>
                <w:sz w:val="20"/>
              </w:rPr>
              <w:t>
имущество воинских частей и учреждений (089):</w:t>
            </w:r>
          </w:p>
          <w:p>
            <w:pPr>
              <w:spacing w:after="20"/>
              <w:ind w:left="20"/>
              <w:jc w:val="both"/>
            </w:pPr>
            <w:r>
              <w:rPr>
                <w:rFonts w:ascii="Times New Roman"/>
                <w:b w:val="false"/>
                <w:i w:val="false"/>
                <w:color w:val="000000"/>
                <w:sz w:val="20"/>
              </w:rPr>
              <w:t>
из них: боевая техника (090);</w:t>
            </w:r>
          </w:p>
          <w:p>
            <w:pPr>
              <w:spacing w:after="20"/>
              <w:ind w:left="20"/>
              <w:jc w:val="both"/>
            </w:pPr>
            <w:r>
              <w:rPr>
                <w:rFonts w:ascii="Times New Roman"/>
                <w:b w:val="false"/>
                <w:i w:val="false"/>
                <w:color w:val="000000"/>
                <w:sz w:val="20"/>
              </w:rPr>
              <w:t>
иные (091):</w:t>
            </w:r>
          </w:p>
          <w:p>
            <w:pPr>
              <w:spacing w:after="20"/>
              <w:ind w:left="20"/>
              <w:jc w:val="both"/>
            </w:pPr>
            <w:r>
              <w:rPr>
                <w:rFonts w:ascii="Times New Roman"/>
                <w:b w:val="false"/>
                <w:i w:val="false"/>
                <w:color w:val="000000"/>
                <w:sz w:val="20"/>
              </w:rPr>
              <w:t>
из них: пути сообщений (092), электроэнергия (093), объект интеллектуальной собственности (094), органы и ткани человека (095).</w:t>
            </w:r>
          </w:p>
          <w:p>
            <w:pPr>
              <w:spacing w:after="20"/>
              <w:ind w:left="20"/>
              <w:jc w:val="both"/>
            </w:pPr>
            <w:r>
              <w:rPr>
                <w:rFonts w:ascii="Times New Roman"/>
                <w:b w:val="false"/>
                <w:i w:val="false"/>
                <w:color w:val="000000"/>
                <w:sz w:val="20"/>
              </w:rPr>
              <w:t>
32.1 Собственность предмета посягательства: государственная (01), коллективная (02), кооперативная (03), акционерная (04), общественной организации (05), совместная с иностранным участием (06), иностранной фирмы (07), частная (08), личная (09), личная собственность гражданина иностранного государства (10).</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Дополнительные отметки по квалификации: самоубийство (суицид) (01), попытка самоубийства (02), неопознанный труп (03), труп без признаков насильственной смерти (04), регистрация без вести пропавших (05), отравление некачественной продукцией (06), медикаментозное отравление (07), алкогольное отравление (08), несчастный случай (09), карманная кража (10), пожар (11);</w:t>
            </w:r>
          </w:p>
          <w:p>
            <w:pPr>
              <w:spacing w:after="20"/>
              <w:ind w:left="20"/>
              <w:jc w:val="both"/>
            </w:pPr>
            <w:r>
              <w:rPr>
                <w:rFonts w:ascii="Times New Roman"/>
                <w:b w:val="false"/>
                <w:i w:val="false"/>
                <w:color w:val="000000"/>
                <w:sz w:val="20"/>
              </w:rPr>
              <w:t>
контрабанда: наркотических веществ, прекурсоров, ядовитых веществ (12), радиоактивных веществ (отходов) или ядерных материалов (13), взрывчатых веществ, вооружения, военной техники, оружия, боеприпасов(14), материалов оборудования или компонентов, которые могут использоваться для создания оружия массового поражения (15);</w:t>
            </w:r>
          </w:p>
          <w:p>
            <w:pPr>
              <w:spacing w:after="20"/>
              <w:ind w:left="20"/>
              <w:jc w:val="both"/>
            </w:pPr>
            <w:r>
              <w:rPr>
                <w:rFonts w:ascii="Times New Roman"/>
                <w:b w:val="false"/>
                <w:i w:val="false"/>
                <w:color w:val="000000"/>
                <w:sz w:val="20"/>
              </w:rPr>
              <w:t>
уголовное правонарушение зарегистрировано, как экономическое (16).</w:t>
            </w:r>
          </w:p>
          <w:p>
            <w:pPr>
              <w:spacing w:after="20"/>
              <w:ind w:left="20"/>
              <w:jc w:val="both"/>
            </w:pPr>
            <w:r>
              <w:rPr>
                <w:rFonts w:ascii="Times New Roman"/>
                <w:b w:val="false"/>
                <w:i w:val="false"/>
                <w:color w:val="000000"/>
                <w:sz w:val="20"/>
              </w:rPr>
              <w:t>
33.1 Дополнительные сведения: катастрофа (01), связано с боевой техникой (02), связано со специальной техникой (03), неосторожное обращение с оружием (04), неосторожное обращение со взрывчатыми веществами (05), поражение электрическим током (06), воздействие низких температур (07), с ограничением в распоряжении (08), связанное с наркотиками (09), по заказу (12), с применением насилия (13), в целях сбыта либо сбыт наркотических средств (14), связано с нарушением конституционных прав граждан (15), утопление (16),</w:t>
            </w:r>
          </w:p>
          <w:p>
            <w:pPr>
              <w:spacing w:after="20"/>
              <w:ind w:left="20"/>
              <w:jc w:val="both"/>
            </w:pPr>
            <w:r>
              <w:rPr>
                <w:rFonts w:ascii="Times New Roman"/>
                <w:b w:val="false"/>
                <w:i w:val="false"/>
                <w:color w:val="000000"/>
                <w:sz w:val="20"/>
              </w:rPr>
              <w:t>
связано с разжиганием социальной вражды (20), связано с разжиганием национальной вражды (21), связано с разжиганием родовой вражды (22), связано с разжиганием расовой вражды (23), связано с разжиганием религиозной вражды (24), нарушавшее общественный порядок (25), подпольный цех (26), изготовление и (или) реализация неучтенной продукции (27), подпольное казино (28), подпольное онлайн-казино (29), зал игровых автоматов (30), мини-нефтеперерабатывающие заводы (НПЗ) (31), нефтетерминал (32), ввоз из-за границы (33), связанное, с отмыванием доходов (34), связанное с финансированием терроризма (35), контрагенты лжепредприятий (36).</w:t>
            </w:r>
          </w:p>
          <w:p>
            <w:pPr>
              <w:spacing w:after="20"/>
              <w:ind w:left="20"/>
              <w:jc w:val="both"/>
            </w:pPr>
            <w:r>
              <w:rPr>
                <w:rFonts w:ascii="Times New Roman"/>
                <w:b w:val="false"/>
                <w:i w:val="false"/>
                <w:color w:val="000000"/>
                <w:sz w:val="20"/>
              </w:rPr>
              <w:t>
33.2 Преступление выявлено: с использованием аналитических данных (01), с использованием служебной розыскной собаки (02),</w:t>
            </w:r>
          </w:p>
          <w:p>
            <w:pPr>
              <w:spacing w:after="20"/>
              <w:ind w:left="20"/>
              <w:jc w:val="both"/>
            </w:pPr>
            <w:r>
              <w:rPr>
                <w:rFonts w:ascii="Times New Roman"/>
                <w:b w:val="false"/>
                <w:i w:val="false"/>
                <w:color w:val="000000"/>
                <w:sz w:val="20"/>
              </w:rPr>
              <w:t xml:space="preserve">
33.3. В сфере: экономики: реализация государственных, отраслевых и других программ, финансируемых институтами развития и национальными компаниями (01), квазигосударственный сектор (02), расходование бюджетных средств, выделенных из Национального фонда Республики Казахстан (03), бюджетная сфера (04), государственный закуп (05), государственный материальный резерв (06), незаконный возврат налога на добавленную стоимость (НДС) (07), агропромышленный комплекс (08), сельскохозяйственная продукция (09), производство и переработка рыбы (10), здравоохранение (11), строительство (12), строительство жилья по государственной программе (13), долевое строительство (14), социальное обеспечение (15), образование (16), культура (17), пенсионная система (18), страхование (19), налогообложение (20), земельные отношения (21), экология (22), прочие объекты государственного сектора (23), финансово-кредитная система (24), банк второго уровня (25), филиалы банков второго уровня (26), микрокредитная организация (27), ломбарды (28), биржевая система (29), промышленность (30), энергетика (31), топливный комплекс (32), добыча, переработка и реализация нефти и нефтепродуктов (33), металлургия (34), недропользование (35), сырье (36), добыча и переработка драгоценных металлов и камней (37), средства массовой информации (38), связь (39), военные объекты (40), производство товаров (41), производство лекарств (42), услуги (43), торговля (44), незаконный оборот алкогольной продукции (45), игорный бизнес (46), производство контрафактной продукции (47), высокие технологии (48), производство строительных материалов (49), транспорт и коммуникации (50), товары народного потребления (51), бытовое обслуживание (52), жилищно-коммунальное хозяйство (53), малый бизнес (54), средний бизнес (55), крупный бизнес (56), средства иностранных инвестиций (57), общественный фонд (58), ассоциация (союз) (59), религиозные объединения (60), строительство автомобильных дорог (61), иные (62), в сфере туризма (63), в сфере компьютерной информации (64), в сфере кредитования (65), в сфере предпринимательской деятельности (66), с финансовыми ресурсами (67), связанные с недвижимостью (68). </w:t>
            </w:r>
          </w:p>
          <w:p>
            <w:pPr>
              <w:spacing w:after="20"/>
              <w:ind w:left="20"/>
              <w:jc w:val="both"/>
            </w:pPr>
            <w:r>
              <w:rPr>
                <w:rFonts w:ascii="Times New Roman"/>
                <w:b w:val="false"/>
                <w:i w:val="false"/>
                <w:color w:val="000000"/>
                <w:sz w:val="20"/>
              </w:rPr>
              <w:t>
34. Совершено путем: захвата детей (01), захвата взрослых (02), свободного доступа (03), насильственным путем (04), подбора ключа (05), взлома двери (06), обмана (07), подкупа (08), угона (09), проруба вагона, контейнера (10), срыва пломбы (11), проникновения через форточку (12), пролома (13), разбития (14), отжима (15), рывка (16), через балкон (17), взлома сейфа (18), угрозы применения оружия (19), поджога (20), с использованием интернета (27), с использованием телефонного мошенничества (28), использования платежных карт (37), иные способы мошенничества (38), путем займа денежных средств (39), перебития номеров агрегатов (двигателей) автомобилей (29), перемещения (30), пересечения (31); кражи: разукомплектования транспортного средства (34), кражи из сумок (35), кражи из кармана (36); обмана или злоупотребления доверием пользователя информационной системы (40); незаконного доступа в информационную систему либо изменения информации, передаваемой по сетям телекоммуникаций (41);</w:t>
            </w:r>
          </w:p>
          <w:p>
            <w:pPr>
              <w:spacing w:after="20"/>
              <w:ind w:left="20"/>
              <w:jc w:val="both"/>
            </w:pPr>
            <w:r>
              <w:rPr>
                <w:rFonts w:ascii="Times New Roman"/>
                <w:b w:val="false"/>
                <w:i w:val="false"/>
                <w:color w:val="000000"/>
                <w:sz w:val="20"/>
              </w:rPr>
              <w:t>
34.1 Совершено с применением: оружия: в том числе холодного (01); электрического (02); пневматического (03); метательного (04); огнестрельного (05): в том числе нарезного (06), гладкоствольного (07), огнестрельного бесствольного (08), газового (09): в том числе с возможностью стрельбы патронами травматического действия (10), огнестрельного оружия кустарного производства (11); незарегистрированного оружия (12); гражданского зарегистрированного оружия (13); служебного зарегистрированного оружия (14); боевого ручного стрелкового оружия (15); боеприпасов (16); взрывных устройств (17): в том числе мин (18), гранат (19), самодельных взрывных устройств (20); взрывчатых веществ (21): в том числе промышленных (22), самодельных (23); орудия взлома (24); технических средств (25); транспорта (26); химических средств (27): в том числе отравляющих (28), психотропных веществ (29); компьютерной техники (30); программного средства (31); магнитных носителей (32); фиктивных кредитовых авизо (33); других приспособленных предметов (34); инструментов (35); маскировочных средств (36); документов (37); газорезки (38); платежных карт (39)</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Сумма причиненного ущерба: _________________________________ тенге</w:t>
            </w:r>
          </w:p>
          <w:p>
            <w:pPr>
              <w:spacing w:after="20"/>
              <w:ind w:left="20"/>
              <w:jc w:val="both"/>
            </w:pPr>
            <w:r>
              <w:rPr>
                <w:rFonts w:ascii="Times New Roman"/>
                <w:b w:val="false"/>
                <w:i w:val="false"/>
                <w:color w:val="000000"/>
                <w:sz w:val="20"/>
              </w:rPr>
              <w:t>
    Ущерб государству: __________________________________ тенге</w:t>
            </w:r>
          </w:p>
          <w:p>
            <w:pPr>
              <w:spacing w:after="20"/>
              <w:ind w:left="20"/>
              <w:jc w:val="both"/>
            </w:pPr>
            <w:r>
              <w:rPr>
                <w:rFonts w:ascii="Times New Roman"/>
                <w:b w:val="false"/>
                <w:i w:val="false"/>
                <w:color w:val="000000"/>
                <w:sz w:val="20"/>
              </w:rPr>
              <w:t>
    Ущерб юридическим лицам: __________________________________ тенге</w:t>
            </w:r>
          </w:p>
          <w:p>
            <w:pPr>
              <w:spacing w:after="20"/>
              <w:ind w:left="20"/>
              <w:jc w:val="both"/>
            </w:pPr>
            <w:r>
              <w:rPr>
                <w:rFonts w:ascii="Times New Roman"/>
                <w:b w:val="false"/>
                <w:i w:val="false"/>
                <w:color w:val="000000"/>
                <w:sz w:val="20"/>
              </w:rPr>
              <w:t>
    Ущерб физическим лицам: ___________________________________ тенге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Примечание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примечания</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37. Должностное лицо</w:t>
            </w:r>
          </w:p>
          <w:p>
            <w:pPr>
              <w:spacing w:after="20"/>
              <w:ind w:left="20"/>
              <w:jc w:val="both"/>
            </w:pPr>
            <w:r>
              <w:rPr>
                <w:rFonts w:ascii="Times New Roman"/>
                <w:b w:val="false"/>
                <w:i w:val="false"/>
                <w:color w:val="000000"/>
                <w:sz w:val="20"/>
              </w:rPr>
              <w:t>
_______________________________________________________________________</w:t>
            </w:r>
          </w:p>
          <w:p>
            <w:pPr>
              <w:spacing w:after="20"/>
              <w:ind w:left="20"/>
              <w:jc w:val="both"/>
            </w:pPr>
            <w:r>
              <w:rPr>
                <w:rFonts w:ascii="Times New Roman"/>
                <w:b w:val="false"/>
                <w:i w:val="false"/>
                <w:color w:val="000000"/>
                <w:sz w:val="20"/>
              </w:rPr>
              <w:t>
38. Наименование прокуратуры, в которую направлено</w:t>
            </w:r>
          </w:p>
          <w:p>
            <w:pPr>
              <w:spacing w:after="20"/>
              <w:ind w:left="20"/>
              <w:jc w:val="both"/>
            </w:pPr>
            <w:r>
              <w:rPr>
                <w:rFonts w:ascii="Times New Roman"/>
                <w:b w:val="false"/>
                <w:i w:val="false"/>
                <w:color w:val="000000"/>
                <w:sz w:val="20"/>
              </w:rPr>
              <w:t>
уведомление ___________________________________________________________</w:t>
            </w:r>
          </w:p>
          <w:p>
            <w:pPr>
              <w:spacing w:after="20"/>
              <w:ind w:left="20"/>
              <w:jc w:val="both"/>
            </w:pPr>
            <w:r>
              <w:rPr>
                <w:rFonts w:ascii="Times New Roman"/>
                <w:b w:val="false"/>
                <w:i w:val="false"/>
                <w:color w:val="000000"/>
                <w:sz w:val="20"/>
              </w:rPr>
              <w:t>
Дата регистрации ___________________ Дата корректировки________________</w:t>
            </w:r>
          </w:p>
          <w:p>
            <w:pPr>
              <w:spacing w:after="20"/>
              <w:ind w:left="20"/>
              <w:jc w:val="both"/>
            </w:pPr>
            <w:r>
              <w:rPr>
                <w:rFonts w:ascii="Times New Roman"/>
                <w:b w:val="false"/>
                <w:i w:val="false"/>
                <w:color w:val="000000"/>
                <w:sz w:val="20"/>
              </w:rPr>
              <w:t>
Вид учета: учесть (1), снято в связи с повторной регистрацией в ЕРДР (2),снято в связи с оправданием либо прекращением судом по реабилитирующим основаниям (3).</w:t>
            </w:r>
          </w:p>
          <w:p>
            <w:pPr>
              <w:spacing w:after="20"/>
              <w:ind w:left="20"/>
              <w:jc w:val="both"/>
            </w:pPr>
            <w:r>
              <w:rPr>
                <w:rFonts w:ascii="Times New Roman"/>
                <w:b w:val="false"/>
                <w:i w:val="false"/>
                <w:color w:val="000000"/>
                <w:sz w:val="20"/>
              </w:rPr>
              <w:t>
Номер ЕРДР повторной регистрации 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2016 года № 148</w:t>
            </w:r>
            <w:r>
              <w:br/>
            </w:r>
            <w:r>
              <w:rPr>
                <w:rFonts w:ascii="Times New Roman"/>
                <w:b w:val="false"/>
                <w:i w:val="false"/>
                <w:color w:val="000000"/>
                <w:sz w:val="20"/>
              </w:rPr>
              <w:t>Приложение 12 к Правилам приема и</w:t>
            </w:r>
            <w:r>
              <w:br/>
            </w:r>
            <w:r>
              <w:rPr>
                <w:rFonts w:ascii="Times New Roman"/>
                <w:b w:val="false"/>
                <w:i w:val="false"/>
                <w:color w:val="000000"/>
                <w:sz w:val="20"/>
              </w:rPr>
              <w:t>регистрации заявлений, сообщений</w:t>
            </w:r>
            <w:r>
              <w:br/>
            </w:r>
            <w:r>
              <w:rPr>
                <w:rFonts w:ascii="Times New Roman"/>
                <w:b w:val="false"/>
                <w:i w:val="false"/>
                <w:color w:val="000000"/>
                <w:sz w:val="20"/>
              </w:rPr>
              <w:t>или рапортов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Форма Е-2</w:t>
      </w:r>
    </w:p>
    <w:bookmarkStart w:name="z30" w:id="16"/>
    <w:p>
      <w:pPr>
        <w:spacing w:after="0"/>
        <w:ind w:left="0"/>
        <w:jc w:val="both"/>
      </w:pPr>
      <w:r>
        <w:rPr>
          <w:rFonts w:ascii="Times New Roman"/>
          <w:b w:val="false"/>
          <w:i w:val="false"/>
          <w:color w:val="000000"/>
          <w:sz w:val="28"/>
        </w:rPr>
        <w:t>
      Решение по ЕРДР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ЕРДР___________________</w:t>
            </w:r>
          </w:p>
          <w:p>
            <w:pPr>
              <w:spacing w:after="20"/>
              <w:ind w:left="20"/>
              <w:jc w:val="both"/>
            </w:pPr>
            <w:r>
              <w:rPr>
                <w:rFonts w:ascii="Times New Roman"/>
                <w:b w:val="false"/>
                <w:i w:val="false"/>
                <w:color w:val="000000"/>
                <w:sz w:val="20"/>
              </w:rPr>
              <w:t>
2. Наименование органа расследования ________________________________</w:t>
            </w:r>
          </w:p>
          <w:p>
            <w:pPr>
              <w:spacing w:after="20"/>
              <w:ind w:left="20"/>
              <w:jc w:val="both"/>
            </w:pPr>
            <w:r>
              <w:rPr>
                <w:rFonts w:ascii="Times New Roman"/>
                <w:b w:val="false"/>
                <w:i w:val="false"/>
                <w:color w:val="000000"/>
                <w:sz w:val="20"/>
              </w:rPr>
              <w:t>
3. Форма досудебного расследования: следствие (01), дознание (02), следствие в порядке части 3 </w:t>
            </w:r>
            <w:r>
              <w:rPr>
                <w:rFonts w:ascii="Times New Roman"/>
                <w:b w:val="false"/>
                <w:i w:val="false"/>
                <w:color w:val="000000"/>
                <w:sz w:val="20"/>
              </w:rPr>
              <w:t>статьи 189</w:t>
            </w:r>
            <w:r>
              <w:rPr>
                <w:rFonts w:ascii="Times New Roman"/>
                <w:b w:val="false"/>
                <w:i w:val="false"/>
                <w:color w:val="000000"/>
                <w:sz w:val="20"/>
              </w:rPr>
              <w:t xml:space="preserve"> УПК РК (03), следствие в порядке части 5 статьи 189 УПК РК (04), дознание в порядке части 4 статьи 189 УПК РК (05), протокольная форма (08), дознание в порядке пункта 3) части 3 статьи 528 УПК РК (09), следствие в порядке пункта 3) части 3 </w:t>
            </w:r>
            <w:r>
              <w:rPr>
                <w:rFonts w:ascii="Times New Roman"/>
                <w:b w:val="false"/>
                <w:i w:val="false"/>
                <w:color w:val="000000"/>
                <w:sz w:val="20"/>
              </w:rPr>
              <w:t>статьи 528</w:t>
            </w:r>
            <w:r>
              <w:rPr>
                <w:rFonts w:ascii="Times New Roman"/>
                <w:b w:val="false"/>
                <w:i w:val="false"/>
                <w:color w:val="000000"/>
                <w:sz w:val="20"/>
              </w:rPr>
              <w:t xml:space="preserve"> УПК РК (10), дознание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(11), следствие в порядке пункта 3) части 6 статьи 529 УПК РК (12).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Решение по ЕРДР:</w:t>
            </w:r>
          </w:p>
          <w:p>
            <w:pPr>
              <w:spacing w:after="20"/>
              <w:ind w:left="20"/>
              <w:jc w:val="both"/>
            </w:pPr>
            <w:r>
              <w:rPr>
                <w:rFonts w:ascii="Times New Roman"/>
                <w:b w:val="false"/>
                <w:i w:val="false"/>
                <w:color w:val="000000"/>
                <w:sz w:val="20"/>
              </w:rPr>
              <w:t>
передано для принятия решения в административном порядке (0010)</w:t>
            </w:r>
          </w:p>
          <w:p>
            <w:pPr>
              <w:spacing w:after="20"/>
              <w:ind w:left="20"/>
              <w:jc w:val="both"/>
            </w:pPr>
            <w:r>
              <w:rPr>
                <w:rFonts w:ascii="Times New Roman"/>
                <w:b w:val="false"/>
                <w:i w:val="false"/>
                <w:color w:val="000000"/>
                <w:sz w:val="20"/>
              </w:rPr>
              <w:t>
передано для принятия решения в дисциплинарном порядке (0020)</w:t>
            </w:r>
          </w:p>
          <w:p>
            <w:pPr>
              <w:spacing w:after="20"/>
              <w:ind w:left="20"/>
              <w:jc w:val="both"/>
            </w:pPr>
            <w:r>
              <w:rPr>
                <w:rFonts w:ascii="Times New Roman"/>
                <w:b w:val="false"/>
                <w:i w:val="false"/>
                <w:color w:val="000000"/>
                <w:sz w:val="20"/>
              </w:rPr>
              <w:t>
передано в суд для рассмотрения заявления в частном порядке (0030)</w:t>
            </w:r>
          </w:p>
          <w:p>
            <w:pPr>
              <w:spacing w:after="20"/>
              <w:ind w:left="20"/>
              <w:jc w:val="both"/>
            </w:pPr>
            <w:r>
              <w:rPr>
                <w:rFonts w:ascii="Times New Roman"/>
                <w:b w:val="false"/>
                <w:i w:val="false"/>
                <w:color w:val="000000"/>
                <w:sz w:val="20"/>
              </w:rPr>
              <w:t>
передано в порядке пункта 1) части 1 </w:t>
            </w:r>
            <w:r>
              <w:rPr>
                <w:rFonts w:ascii="Times New Roman"/>
                <w:b w:val="false"/>
                <w:i w:val="false"/>
                <w:color w:val="000000"/>
                <w:sz w:val="20"/>
              </w:rPr>
              <w:t>статьи 186</w:t>
            </w:r>
            <w:r>
              <w:rPr>
                <w:rFonts w:ascii="Times New Roman"/>
                <w:b w:val="false"/>
                <w:i w:val="false"/>
                <w:color w:val="000000"/>
                <w:sz w:val="20"/>
              </w:rPr>
              <w:t xml:space="preserve"> УПК РК (0040)</w:t>
            </w:r>
          </w:p>
          <w:p>
            <w:pPr>
              <w:spacing w:after="20"/>
              <w:ind w:left="20"/>
              <w:jc w:val="both"/>
            </w:pPr>
            <w:r>
              <w:rPr>
                <w:rFonts w:ascii="Times New Roman"/>
                <w:b w:val="false"/>
                <w:i w:val="false"/>
                <w:color w:val="000000"/>
                <w:sz w:val="20"/>
              </w:rPr>
              <w:t>
передано в порядке пункта 2) части 1 статьи 186 УПК РК (0050)</w:t>
            </w:r>
          </w:p>
          <w:p>
            <w:pPr>
              <w:spacing w:after="20"/>
              <w:ind w:left="20"/>
              <w:jc w:val="both"/>
            </w:pPr>
            <w:r>
              <w:rPr>
                <w:rFonts w:ascii="Times New Roman"/>
                <w:b w:val="false"/>
                <w:i w:val="false"/>
                <w:color w:val="000000"/>
                <w:sz w:val="20"/>
              </w:rPr>
              <w:t>
передано в порядке части 1 статьи 186 УПК РК за пределы Республики Казахстан (0070)</w:t>
            </w:r>
          </w:p>
          <w:p>
            <w:pPr>
              <w:spacing w:after="20"/>
              <w:ind w:left="20"/>
              <w:jc w:val="both"/>
            </w:pPr>
            <w:r>
              <w:rPr>
                <w:rFonts w:ascii="Times New Roman"/>
                <w:b w:val="false"/>
                <w:i w:val="false"/>
                <w:color w:val="000000"/>
                <w:sz w:val="20"/>
              </w:rPr>
              <w:t>
передано в порядке части 2 </w:t>
            </w:r>
            <w:r>
              <w:rPr>
                <w:rFonts w:ascii="Times New Roman"/>
                <w:b w:val="false"/>
                <w:i w:val="false"/>
                <w:color w:val="000000"/>
                <w:sz w:val="20"/>
              </w:rPr>
              <w:t>статьи 188</w:t>
            </w:r>
            <w:r>
              <w:rPr>
                <w:rFonts w:ascii="Times New Roman"/>
                <w:b w:val="false"/>
                <w:i w:val="false"/>
                <w:color w:val="000000"/>
                <w:sz w:val="20"/>
              </w:rPr>
              <w:t xml:space="preserve"> УПК РК (0090)</w:t>
            </w:r>
          </w:p>
          <w:p>
            <w:pPr>
              <w:spacing w:after="20"/>
              <w:ind w:left="20"/>
              <w:jc w:val="both"/>
            </w:pPr>
            <w:r>
              <w:rPr>
                <w:rFonts w:ascii="Times New Roman"/>
                <w:b w:val="false"/>
                <w:i w:val="false"/>
                <w:color w:val="000000"/>
                <w:sz w:val="20"/>
              </w:rPr>
              <w:t>
переквалифицировано (0080)</w:t>
            </w:r>
          </w:p>
          <w:p>
            <w:pPr>
              <w:spacing w:after="20"/>
              <w:ind w:left="20"/>
              <w:jc w:val="both"/>
            </w:pPr>
            <w:r>
              <w:rPr>
                <w:rFonts w:ascii="Times New Roman"/>
                <w:b w:val="false"/>
                <w:i w:val="false"/>
                <w:color w:val="000000"/>
                <w:sz w:val="20"/>
              </w:rPr>
              <w:t>
поручено: расследование группе следователей - </w:t>
            </w:r>
            <w:r>
              <w:rPr>
                <w:rFonts w:ascii="Times New Roman"/>
                <w:b w:val="false"/>
                <w:i w:val="false"/>
                <w:color w:val="000000"/>
                <w:sz w:val="20"/>
              </w:rPr>
              <w:t>статья 194</w:t>
            </w:r>
            <w:r>
              <w:rPr>
                <w:rFonts w:ascii="Times New Roman"/>
                <w:b w:val="false"/>
                <w:i w:val="false"/>
                <w:color w:val="000000"/>
                <w:sz w:val="20"/>
              </w:rPr>
              <w:t xml:space="preserve"> УПК РК (1000)</w:t>
            </w:r>
          </w:p>
          <w:p>
            <w:pPr>
              <w:spacing w:after="20"/>
              <w:ind w:left="20"/>
              <w:jc w:val="both"/>
            </w:pPr>
            <w:r>
              <w:rPr>
                <w:rFonts w:ascii="Times New Roman"/>
                <w:b w:val="false"/>
                <w:i w:val="false"/>
                <w:color w:val="000000"/>
                <w:sz w:val="20"/>
              </w:rPr>
              <w:t>
принятие к своему производству после регистрации в ЕРДР (2000)</w:t>
            </w:r>
          </w:p>
          <w:p>
            <w:pPr>
              <w:spacing w:after="20"/>
              <w:ind w:left="20"/>
              <w:jc w:val="both"/>
            </w:pPr>
            <w:r>
              <w:rPr>
                <w:rFonts w:ascii="Times New Roman"/>
                <w:b w:val="false"/>
                <w:i w:val="false"/>
                <w:color w:val="000000"/>
                <w:sz w:val="20"/>
              </w:rPr>
              <w:t>
назначено дознание по делам протокольной формы части 4 </w:t>
            </w:r>
            <w:r>
              <w:rPr>
                <w:rFonts w:ascii="Times New Roman"/>
                <w:b w:val="false"/>
                <w:i w:val="false"/>
                <w:color w:val="000000"/>
                <w:sz w:val="20"/>
              </w:rPr>
              <w:t>статьи 189</w:t>
            </w:r>
            <w:r>
              <w:rPr>
                <w:rFonts w:ascii="Times New Roman"/>
                <w:b w:val="false"/>
                <w:i w:val="false"/>
                <w:color w:val="000000"/>
                <w:sz w:val="20"/>
              </w:rPr>
              <w:t xml:space="preserve"> УПК РК (2010)</w:t>
            </w:r>
          </w:p>
          <w:p>
            <w:pPr>
              <w:spacing w:after="20"/>
              <w:ind w:left="20"/>
              <w:jc w:val="both"/>
            </w:pPr>
            <w:r>
              <w:rPr>
                <w:rFonts w:ascii="Times New Roman"/>
                <w:b w:val="false"/>
                <w:i w:val="false"/>
                <w:color w:val="000000"/>
                <w:sz w:val="20"/>
              </w:rPr>
              <w:t>
назначено предварительное следствие по делам дознания части 5 статьи 189 УПК РК (2020)</w:t>
            </w:r>
          </w:p>
          <w:p>
            <w:pPr>
              <w:spacing w:after="20"/>
              <w:ind w:left="20"/>
              <w:jc w:val="both"/>
            </w:pPr>
            <w:r>
              <w:rPr>
                <w:rFonts w:ascii="Times New Roman"/>
                <w:b w:val="false"/>
                <w:i w:val="false"/>
                <w:color w:val="000000"/>
                <w:sz w:val="20"/>
              </w:rPr>
              <w:t>
соединение: в порядке </w:t>
            </w:r>
            <w:r>
              <w:rPr>
                <w:rFonts w:ascii="Times New Roman"/>
                <w:b w:val="false"/>
                <w:i w:val="false"/>
                <w:color w:val="000000"/>
                <w:sz w:val="20"/>
              </w:rPr>
              <w:t>статьи 43</w:t>
            </w:r>
            <w:r>
              <w:rPr>
                <w:rFonts w:ascii="Times New Roman"/>
                <w:b w:val="false"/>
                <w:i w:val="false"/>
                <w:color w:val="000000"/>
                <w:sz w:val="20"/>
              </w:rPr>
              <w:t xml:space="preserve"> УПК (2030)</w:t>
            </w:r>
          </w:p>
          <w:p>
            <w:pPr>
              <w:spacing w:after="20"/>
              <w:ind w:left="20"/>
              <w:jc w:val="both"/>
            </w:pPr>
            <w:r>
              <w:rPr>
                <w:rFonts w:ascii="Times New Roman"/>
                <w:b w:val="false"/>
                <w:i w:val="false"/>
                <w:color w:val="000000"/>
                <w:sz w:val="20"/>
              </w:rPr>
              <w:t>
соединение: в порядке статьи 43 УПК (в связи с повторной регистрацией в ЕРДР) (2031)</w:t>
            </w:r>
          </w:p>
          <w:p>
            <w:pPr>
              <w:spacing w:after="20"/>
              <w:ind w:left="20"/>
              <w:jc w:val="both"/>
            </w:pPr>
            <w:r>
              <w:rPr>
                <w:rFonts w:ascii="Times New Roman"/>
                <w:b w:val="false"/>
                <w:i w:val="false"/>
                <w:color w:val="000000"/>
                <w:sz w:val="20"/>
              </w:rPr>
              <w:t>
выделение из ранее соединенного: в порядке </w:t>
            </w:r>
            <w:r>
              <w:rPr>
                <w:rFonts w:ascii="Times New Roman"/>
                <w:b w:val="false"/>
                <w:i w:val="false"/>
                <w:color w:val="000000"/>
                <w:sz w:val="20"/>
              </w:rPr>
              <w:t>статьи 44</w:t>
            </w:r>
            <w:r>
              <w:rPr>
                <w:rFonts w:ascii="Times New Roman"/>
                <w:b w:val="false"/>
                <w:i w:val="false"/>
                <w:color w:val="000000"/>
                <w:sz w:val="20"/>
              </w:rPr>
              <w:t xml:space="preserve"> УПК (2040)</w:t>
            </w:r>
          </w:p>
          <w:p>
            <w:pPr>
              <w:spacing w:after="20"/>
              <w:ind w:left="20"/>
              <w:jc w:val="both"/>
            </w:pPr>
            <w:r>
              <w:rPr>
                <w:rFonts w:ascii="Times New Roman"/>
                <w:b w:val="false"/>
                <w:i w:val="false"/>
                <w:color w:val="000000"/>
                <w:sz w:val="20"/>
              </w:rPr>
              <w:t>
продление срока расследования: в порядке </w:t>
            </w:r>
            <w:r>
              <w:rPr>
                <w:rFonts w:ascii="Times New Roman"/>
                <w:b w:val="false"/>
                <w:i w:val="false"/>
                <w:color w:val="000000"/>
                <w:sz w:val="20"/>
              </w:rPr>
              <w:t>статьи 192</w:t>
            </w:r>
            <w:r>
              <w:rPr>
                <w:rFonts w:ascii="Times New Roman"/>
                <w:b w:val="false"/>
                <w:i w:val="false"/>
                <w:color w:val="000000"/>
                <w:sz w:val="20"/>
              </w:rPr>
              <w:t xml:space="preserve"> УПК РК (2050)</w:t>
            </w:r>
          </w:p>
          <w:p>
            <w:pPr>
              <w:spacing w:after="20"/>
              <w:ind w:left="20"/>
              <w:jc w:val="both"/>
            </w:pPr>
            <w:r>
              <w:rPr>
                <w:rFonts w:ascii="Times New Roman"/>
                <w:b w:val="false"/>
                <w:i w:val="false"/>
                <w:color w:val="000000"/>
                <w:sz w:val="20"/>
              </w:rPr>
              <w:t>
передано на ознакомление потерпевшему (2060)</w:t>
            </w:r>
          </w:p>
          <w:p>
            <w:pPr>
              <w:spacing w:after="20"/>
              <w:ind w:left="20"/>
              <w:jc w:val="both"/>
            </w:pPr>
            <w:r>
              <w:rPr>
                <w:rFonts w:ascii="Times New Roman"/>
                <w:b w:val="false"/>
                <w:i w:val="false"/>
                <w:color w:val="000000"/>
                <w:sz w:val="20"/>
              </w:rPr>
              <w:t>
передано на ознакомление подозреваемому/защитнику (2061)</w:t>
            </w:r>
          </w:p>
          <w:p>
            <w:pPr>
              <w:spacing w:after="20"/>
              <w:ind w:left="20"/>
              <w:jc w:val="both"/>
            </w:pPr>
            <w:r>
              <w:rPr>
                <w:rFonts w:ascii="Times New Roman"/>
                <w:b w:val="false"/>
                <w:i w:val="false"/>
                <w:color w:val="000000"/>
                <w:sz w:val="20"/>
              </w:rPr>
              <w:t>
передано по жалобе в прокуратуру (2062)</w:t>
            </w:r>
          </w:p>
          <w:p>
            <w:pPr>
              <w:spacing w:after="20"/>
              <w:ind w:left="20"/>
              <w:jc w:val="both"/>
            </w:pPr>
            <w:r>
              <w:rPr>
                <w:rFonts w:ascii="Times New Roman"/>
                <w:b w:val="false"/>
                <w:i w:val="false"/>
                <w:color w:val="000000"/>
                <w:sz w:val="20"/>
              </w:rPr>
              <w:t>
передано по жалобе в суд (2063)</w:t>
            </w:r>
          </w:p>
          <w:p>
            <w:pPr>
              <w:spacing w:after="20"/>
              <w:ind w:left="20"/>
              <w:jc w:val="both"/>
            </w:pPr>
            <w:r>
              <w:rPr>
                <w:rFonts w:ascii="Times New Roman"/>
                <w:b w:val="false"/>
                <w:i w:val="false"/>
                <w:color w:val="000000"/>
                <w:sz w:val="20"/>
              </w:rPr>
              <w:t>
принято к своему производству после передачи принятого к производству в порядке </w:t>
            </w:r>
            <w:r>
              <w:rPr>
                <w:rFonts w:ascii="Times New Roman"/>
                <w:b w:val="false"/>
                <w:i w:val="false"/>
                <w:color w:val="000000"/>
                <w:sz w:val="20"/>
              </w:rPr>
              <w:t>статьи 186</w:t>
            </w:r>
            <w:r>
              <w:rPr>
                <w:rFonts w:ascii="Times New Roman"/>
                <w:b w:val="false"/>
                <w:i w:val="false"/>
                <w:color w:val="000000"/>
                <w:sz w:val="20"/>
              </w:rPr>
              <w:t xml:space="preserve"> УПК РК (2100), принято к своему производству после передачи в порядке части 2 </w:t>
            </w:r>
            <w:r>
              <w:rPr>
                <w:rFonts w:ascii="Times New Roman"/>
                <w:b w:val="false"/>
                <w:i w:val="false"/>
                <w:color w:val="000000"/>
                <w:sz w:val="20"/>
              </w:rPr>
              <w:t>статьи 188</w:t>
            </w:r>
            <w:r>
              <w:rPr>
                <w:rFonts w:ascii="Times New Roman"/>
                <w:b w:val="false"/>
                <w:i w:val="false"/>
                <w:color w:val="000000"/>
                <w:sz w:val="20"/>
              </w:rPr>
              <w:t xml:space="preserve"> УПК РК (2124), принято к своему производству после изменения подследственности прокурором по пункту 13 части 1 </w:t>
            </w:r>
            <w:r>
              <w:rPr>
                <w:rFonts w:ascii="Times New Roman"/>
                <w:b w:val="false"/>
                <w:i w:val="false"/>
                <w:color w:val="000000"/>
                <w:sz w:val="20"/>
              </w:rPr>
              <w:t>статьи 193</w:t>
            </w:r>
            <w:r>
              <w:rPr>
                <w:rFonts w:ascii="Times New Roman"/>
                <w:b w:val="false"/>
                <w:i w:val="false"/>
                <w:color w:val="000000"/>
                <w:sz w:val="20"/>
              </w:rPr>
              <w:t xml:space="preserve"> УПК РК (2101), принято к своему производству после возвращения без принятия к своему производству передаваемого в порядке статьи 186, части 2 статьи 188 УПК РК (2102), принято к производству после возвращения на доследование прокурором по пункту 3) части 1 </w:t>
            </w:r>
            <w:r>
              <w:rPr>
                <w:rFonts w:ascii="Times New Roman"/>
                <w:b w:val="false"/>
                <w:i w:val="false"/>
                <w:color w:val="000000"/>
                <w:sz w:val="20"/>
              </w:rPr>
              <w:t>статьи 302</w:t>
            </w:r>
            <w:r>
              <w:rPr>
                <w:rFonts w:ascii="Times New Roman"/>
                <w:b w:val="false"/>
                <w:i w:val="false"/>
                <w:color w:val="000000"/>
                <w:sz w:val="20"/>
              </w:rPr>
              <w:t xml:space="preserve"> УПК РК (2104), принято к производству после возвращения прокурором для производства предварительного следствия в порядке пункта 2) части 7 </w:t>
            </w:r>
            <w:r>
              <w:rPr>
                <w:rFonts w:ascii="Times New Roman"/>
                <w:b w:val="false"/>
                <w:i w:val="false"/>
                <w:color w:val="000000"/>
                <w:sz w:val="20"/>
              </w:rPr>
              <w:t>190</w:t>
            </w:r>
            <w:r>
              <w:rPr>
                <w:rFonts w:ascii="Times New Roman"/>
                <w:b w:val="false"/>
                <w:i w:val="false"/>
                <w:color w:val="000000"/>
                <w:sz w:val="20"/>
              </w:rPr>
              <w:t xml:space="preserve"> УПК РК (2105), принятие к производству после возвращения на доследование прокурором в порядке пункта 2) части 5 </w:t>
            </w:r>
            <w:r>
              <w:rPr>
                <w:rFonts w:ascii="Times New Roman"/>
                <w:b w:val="false"/>
                <w:i w:val="false"/>
                <w:color w:val="000000"/>
                <w:sz w:val="20"/>
              </w:rPr>
              <w:t>статьи 518</w:t>
            </w:r>
            <w:r>
              <w:rPr>
                <w:rFonts w:ascii="Times New Roman"/>
                <w:b w:val="false"/>
                <w:i w:val="false"/>
                <w:color w:val="000000"/>
                <w:sz w:val="20"/>
              </w:rPr>
              <w:t xml:space="preserve"> УПК РК (2106), принято к производству после отмены постановления о прекращении прокурором, часть 10 статьи 193 УПК РК, судом, пункт 1) части 8 </w:t>
            </w:r>
            <w:r>
              <w:rPr>
                <w:rFonts w:ascii="Times New Roman"/>
                <w:b w:val="false"/>
                <w:i w:val="false"/>
                <w:color w:val="000000"/>
                <w:sz w:val="20"/>
              </w:rPr>
              <w:t>статьи 106</w:t>
            </w:r>
            <w:r>
              <w:rPr>
                <w:rFonts w:ascii="Times New Roman"/>
                <w:b w:val="false"/>
                <w:i w:val="false"/>
                <w:color w:val="000000"/>
                <w:sz w:val="20"/>
              </w:rPr>
              <w:t xml:space="preserve"> УПК РК) (2107), возобновление прерванных сроков досудебного производства (2108),</w:t>
            </w:r>
          </w:p>
          <w:p>
            <w:pPr>
              <w:spacing w:after="20"/>
              <w:ind w:left="20"/>
              <w:jc w:val="both"/>
            </w:pPr>
            <w:r>
              <w:rPr>
                <w:rFonts w:ascii="Times New Roman"/>
                <w:b w:val="false"/>
                <w:i w:val="false"/>
                <w:color w:val="000000"/>
                <w:sz w:val="20"/>
              </w:rPr>
              <w:t>
принято дело для проведения следственных и иных процессуальных действий в порядке части 1 </w:t>
            </w:r>
            <w:r>
              <w:rPr>
                <w:rFonts w:ascii="Times New Roman"/>
                <w:b w:val="false"/>
                <w:i w:val="false"/>
                <w:color w:val="000000"/>
                <w:sz w:val="20"/>
              </w:rPr>
              <w:t>статьи 617</w:t>
            </w:r>
            <w:r>
              <w:rPr>
                <w:rFonts w:ascii="Times New Roman"/>
                <w:b w:val="false"/>
                <w:i w:val="false"/>
                <w:color w:val="000000"/>
                <w:sz w:val="20"/>
              </w:rPr>
              <w:t xml:space="preserve"> УПК РК (после подписания процессуального соглашения) (2109), принято дело после возвращения прокурором с отказом в удовлетворении ходатайства о процессуальном соглашении (2110), принято дело возвращенное судом в порядке пункта 2) части 1 </w:t>
            </w:r>
            <w:r>
              <w:rPr>
                <w:rFonts w:ascii="Times New Roman"/>
                <w:b w:val="false"/>
                <w:i w:val="false"/>
                <w:color w:val="000000"/>
                <w:sz w:val="20"/>
              </w:rPr>
              <w:t>статьи 623</w:t>
            </w:r>
            <w:r>
              <w:rPr>
                <w:rFonts w:ascii="Times New Roman"/>
                <w:b w:val="false"/>
                <w:i w:val="false"/>
                <w:color w:val="000000"/>
                <w:sz w:val="20"/>
              </w:rPr>
              <w:t xml:space="preserve"> УПК РК для производства расследования (2111), принято дело возвращенное судом в порядке части 3 статьи 623 УПК РК для производства расследования (2112), принято дело возвращенное судом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дознания (2113), принято возвращенное судом постановление о применении мер медицинского характера в порядке части 5 </w:t>
            </w:r>
            <w:r>
              <w:rPr>
                <w:rFonts w:ascii="Times New Roman"/>
                <w:b w:val="false"/>
                <w:i w:val="false"/>
                <w:color w:val="000000"/>
                <w:sz w:val="20"/>
              </w:rPr>
              <w:t>статьи 521</w:t>
            </w:r>
            <w:r>
              <w:rPr>
                <w:rFonts w:ascii="Times New Roman"/>
                <w:b w:val="false"/>
                <w:i w:val="false"/>
                <w:color w:val="000000"/>
                <w:sz w:val="20"/>
              </w:rPr>
              <w:t xml:space="preserve"> УПК РК для расследования в общем порядке (2114), принятие возвращенного судом постановления о применении мер медицинского характера в порядке части 1 </w:t>
            </w:r>
            <w:r>
              <w:rPr>
                <w:rFonts w:ascii="Times New Roman"/>
                <w:b w:val="false"/>
                <w:i w:val="false"/>
                <w:color w:val="000000"/>
                <w:sz w:val="20"/>
              </w:rPr>
              <w:t>статьи 524</w:t>
            </w:r>
            <w:r>
              <w:rPr>
                <w:rFonts w:ascii="Times New Roman"/>
                <w:b w:val="false"/>
                <w:i w:val="false"/>
                <w:color w:val="000000"/>
                <w:sz w:val="20"/>
              </w:rPr>
              <w:t xml:space="preserve"> УПК РК для расследования в общем порядке (2115), принятие материалов направленных судом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(2116), принятие уголовного дела направленного судом в порядке части 4 </w:t>
            </w:r>
            <w:r>
              <w:rPr>
                <w:rFonts w:ascii="Times New Roman"/>
                <w:b w:val="false"/>
                <w:i w:val="false"/>
                <w:color w:val="000000"/>
                <w:sz w:val="20"/>
              </w:rPr>
              <w:t>статьи 394</w:t>
            </w:r>
            <w:r>
              <w:rPr>
                <w:rFonts w:ascii="Times New Roman"/>
                <w:b w:val="false"/>
                <w:i w:val="false"/>
                <w:color w:val="000000"/>
                <w:sz w:val="20"/>
              </w:rPr>
              <w:t xml:space="preserve"> УПК РК (2117), принятие после возвращения судом в порядке </w:t>
            </w:r>
            <w:r>
              <w:rPr>
                <w:rFonts w:ascii="Times New Roman"/>
                <w:b w:val="false"/>
                <w:i w:val="false"/>
                <w:color w:val="000000"/>
                <w:sz w:val="20"/>
              </w:rPr>
              <w:t>статьи 323</w:t>
            </w:r>
            <w:r>
              <w:rPr>
                <w:rFonts w:ascii="Times New Roman"/>
                <w:b w:val="false"/>
                <w:i w:val="false"/>
                <w:color w:val="000000"/>
                <w:sz w:val="20"/>
              </w:rPr>
              <w:t xml:space="preserve"> УПК РК дел расследованных в порядке УДР или в порядке процессуального соглашения (2118), принято к производству после возвращения прокурором для производства дознания в порядке пункта 2) части 7 </w:t>
            </w:r>
            <w:r>
              <w:rPr>
                <w:rFonts w:ascii="Times New Roman"/>
                <w:b w:val="false"/>
                <w:i w:val="false"/>
                <w:color w:val="000000"/>
                <w:sz w:val="20"/>
              </w:rPr>
              <w:t>статьи 190</w:t>
            </w:r>
            <w:r>
              <w:rPr>
                <w:rFonts w:ascii="Times New Roman"/>
                <w:b w:val="false"/>
                <w:i w:val="false"/>
                <w:color w:val="000000"/>
                <w:sz w:val="20"/>
              </w:rPr>
              <w:t xml:space="preserve"> УПК РК (2119), принято дело возвращенное судом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предварительного следствия (2120), принято дело возвращенное прокурором в порядке пункта 3) части 3 </w:t>
            </w:r>
            <w:r>
              <w:rPr>
                <w:rFonts w:ascii="Times New Roman"/>
                <w:b w:val="false"/>
                <w:i w:val="false"/>
                <w:color w:val="000000"/>
                <w:sz w:val="20"/>
              </w:rPr>
              <w:t>статьи 528</w:t>
            </w:r>
            <w:r>
              <w:rPr>
                <w:rFonts w:ascii="Times New Roman"/>
                <w:b w:val="false"/>
                <w:i w:val="false"/>
                <w:color w:val="000000"/>
                <w:sz w:val="20"/>
              </w:rPr>
              <w:t xml:space="preserve"> УПК РК для производства предварительного следствия (2121), принято дело возвращенное прокурором в порядке пункта 3) части 3 статьи 528 УПК РК для производства дознания (2122), принято дело возвращенное судом в порядке пункта 3) части 1 </w:t>
            </w:r>
            <w:r>
              <w:rPr>
                <w:rFonts w:ascii="Times New Roman"/>
                <w:b w:val="false"/>
                <w:i w:val="false"/>
                <w:color w:val="000000"/>
                <w:sz w:val="20"/>
              </w:rPr>
              <w:t>статьи 623</w:t>
            </w:r>
            <w:r>
              <w:rPr>
                <w:rFonts w:ascii="Times New Roman"/>
                <w:b w:val="false"/>
                <w:i w:val="false"/>
                <w:color w:val="000000"/>
                <w:sz w:val="20"/>
              </w:rPr>
              <w:t xml:space="preserve"> УПК РК для производства расследования (2123).</w:t>
            </w:r>
          </w:p>
          <w:p>
            <w:pPr>
              <w:spacing w:after="20"/>
              <w:ind w:left="20"/>
              <w:jc w:val="both"/>
            </w:pPr>
            <w:r>
              <w:rPr>
                <w:rFonts w:ascii="Times New Roman"/>
                <w:b w:val="false"/>
                <w:i w:val="false"/>
                <w:color w:val="000000"/>
                <w:sz w:val="20"/>
              </w:rPr>
              <w:t>
прерывание срока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 (3010), прерывание срока по пункту 2) части 7 статьи 45 УПК РК (3020),</w:t>
            </w:r>
          </w:p>
          <w:p>
            <w:pPr>
              <w:spacing w:after="20"/>
              <w:ind w:left="20"/>
              <w:jc w:val="both"/>
            </w:pPr>
            <w:r>
              <w:rPr>
                <w:rFonts w:ascii="Times New Roman"/>
                <w:b w:val="false"/>
                <w:i w:val="false"/>
                <w:color w:val="000000"/>
                <w:sz w:val="20"/>
              </w:rPr>
              <w:t>
прерывание срока по пункту 3) части 7 статьи 45 УПК РК (3030), прерывание срока по пункту 4) части 7 статьи 45 УПК РК (3040),</w:t>
            </w:r>
          </w:p>
          <w:p>
            <w:pPr>
              <w:spacing w:after="20"/>
              <w:ind w:left="20"/>
              <w:jc w:val="both"/>
            </w:pPr>
            <w:r>
              <w:rPr>
                <w:rFonts w:ascii="Times New Roman"/>
                <w:b w:val="false"/>
                <w:i w:val="false"/>
                <w:color w:val="000000"/>
                <w:sz w:val="20"/>
              </w:rPr>
              <w:t>
прерывание срока по пункту 5) части 7 статьи 45 УПК РК (3050), прерывание срока по пункту 6) части 7 статьи 45 УПК РК (3060),</w:t>
            </w:r>
          </w:p>
          <w:p>
            <w:pPr>
              <w:spacing w:after="20"/>
              <w:ind w:left="20"/>
              <w:jc w:val="both"/>
            </w:pPr>
            <w:r>
              <w:rPr>
                <w:rFonts w:ascii="Times New Roman"/>
                <w:b w:val="false"/>
                <w:i w:val="false"/>
                <w:color w:val="000000"/>
                <w:sz w:val="20"/>
              </w:rPr>
              <w:t>
прерывание срока по пункту 7) части 7 статьи 45 УПК РК (3070),</w:t>
            </w:r>
          </w:p>
          <w:p>
            <w:pPr>
              <w:spacing w:after="20"/>
              <w:ind w:left="20"/>
              <w:jc w:val="both"/>
            </w:pPr>
            <w:r>
              <w:rPr>
                <w:rFonts w:ascii="Times New Roman"/>
                <w:b w:val="false"/>
                <w:i w:val="false"/>
                <w:color w:val="000000"/>
                <w:sz w:val="20"/>
              </w:rPr>
              <w:t>
прекращено по пункту 1) части 1 </w:t>
            </w:r>
            <w:r>
              <w:rPr>
                <w:rFonts w:ascii="Times New Roman"/>
                <w:b w:val="false"/>
                <w:i w:val="false"/>
                <w:color w:val="000000"/>
                <w:sz w:val="20"/>
              </w:rPr>
              <w:t>статьи 35</w:t>
            </w:r>
            <w:r>
              <w:rPr>
                <w:rFonts w:ascii="Times New Roman"/>
                <w:b w:val="false"/>
                <w:i w:val="false"/>
                <w:color w:val="000000"/>
                <w:sz w:val="20"/>
              </w:rPr>
              <w:t xml:space="preserve"> УПК РК (4010), прекращено по пункту 3) части 1 статьи 35 УПК РК (4020),</w:t>
            </w:r>
          </w:p>
          <w:p>
            <w:pPr>
              <w:spacing w:after="20"/>
              <w:ind w:left="20"/>
              <w:jc w:val="both"/>
            </w:pPr>
            <w:r>
              <w:rPr>
                <w:rFonts w:ascii="Times New Roman"/>
                <w:b w:val="false"/>
                <w:i w:val="false"/>
                <w:color w:val="000000"/>
                <w:sz w:val="20"/>
              </w:rPr>
              <w:t>
прекращено по пункту 3) части 1 статьи 35 УПК РК (4030), прекращено по пункту 4) части 1 статьи 35 УПК РК (4040),</w:t>
            </w:r>
          </w:p>
          <w:p>
            <w:pPr>
              <w:spacing w:after="20"/>
              <w:ind w:left="20"/>
              <w:jc w:val="both"/>
            </w:pPr>
            <w:r>
              <w:rPr>
                <w:rFonts w:ascii="Times New Roman"/>
                <w:b w:val="false"/>
                <w:i w:val="false"/>
                <w:color w:val="000000"/>
                <w:sz w:val="20"/>
              </w:rPr>
              <w:t>
прекращено по пункту 5) части 1 статьи 35 УПК РК (4050), прекращено по пункту 6) части 1 статьи 35 УПК РК (4060),</w:t>
            </w:r>
          </w:p>
          <w:p>
            <w:pPr>
              <w:spacing w:after="20"/>
              <w:ind w:left="20"/>
              <w:jc w:val="both"/>
            </w:pPr>
            <w:r>
              <w:rPr>
                <w:rFonts w:ascii="Times New Roman"/>
                <w:b w:val="false"/>
                <w:i w:val="false"/>
                <w:color w:val="000000"/>
                <w:sz w:val="20"/>
              </w:rPr>
              <w:t>
прекращено по пункту 7) части 1 статьи 35 УПК РК (4070), прекращено по пункту 8) части 1 статьи 35 УПК РК (4080),</w:t>
            </w:r>
          </w:p>
          <w:p>
            <w:pPr>
              <w:spacing w:after="20"/>
              <w:ind w:left="20"/>
              <w:jc w:val="both"/>
            </w:pPr>
            <w:r>
              <w:rPr>
                <w:rFonts w:ascii="Times New Roman"/>
                <w:b w:val="false"/>
                <w:i w:val="false"/>
                <w:color w:val="000000"/>
                <w:sz w:val="20"/>
              </w:rPr>
              <w:t>
прекращено по пункту 9) части 1 статьи 35 УПК РК (4090), прекращено по пункту 10) части 1 статьи 35 УПК РК (4100),</w:t>
            </w:r>
          </w:p>
          <w:p>
            <w:pPr>
              <w:spacing w:after="20"/>
              <w:ind w:left="20"/>
              <w:jc w:val="both"/>
            </w:pPr>
            <w:r>
              <w:rPr>
                <w:rFonts w:ascii="Times New Roman"/>
                <w:b w:val="false"/>
                <w:i w:val="false"/>
                <w:color w:val="000000"/>
                <w:sz w:val="20"/>
              </w:rPr>
              <w:t>
прекращено по пункту 11) части 1 статьи 35 УПК РК (4110), прекращено по пункту 12) части 1 статьи 35 УПК РК - </w:t>
            </w:r>
            <w:r>
              <w:rPr>
                <w:rFonts w:ascii="Times New Roman"/>
                <w:b w:val="false"/>
                <w:i w:val="false"/>
                <w:color w:val="000000"/>
                <w:sz w:val="20"/>
              </w:rPr>
              <w:t>статье 65</w:t>
            </w:r>
            <w:r>
              <w:rPr>
                <w:rFonts w:ascii="Times New Roman"/>
                <w:b w:val="false"/>
                <w:i w:val="false"/>
                <w:color w:val="000000"/>
                <w:sz w:val="20"/>
              </w:rPr>
              <w:t xml:space="preserve"> УК РК (4121),</w:t>
            </w:r>
          </w:p>
          <w:p>
            <w:pPr>
              <w:spacing w:after="20"/>
              <w:ind w:left="20"/>
              <w:jc w:val="both"/>
            </w:pPr>
            <w:r>
              <w:rPr>
                <w:rFonts w:ascii="Times New Roman"/>
                <w:b w:val="false"/>
                <w:i w:val="false"/>
                <w:color w:val="000000"/>
                <w:sz w:val="20"/>
              </w:rPr>
              <w:t>
прекращено по пункту 12) части 1 статьи 35 УПК РК – </w:t>
            </w:r>
            <w:r>
              <w:rPr>
                <w:rFonts w:ascii="Times New Roman"/>
                <w:b w:val="false"/>
                <w:i w:val="false"/>
                <w:color w:val="000000"/>
                <w:sz w:val="20"/>
              </w:rPr>
              <w:t>статье 66</w:t>
            </w:r>
            <w:r>
              <w:rPr>
                <w:rFonts w:ascii="Times New Roman"/>
                <w:b w:val="false"/>
                <w:i w:val="false"/>
                <w:color w:val="000000"/>
                <w:sz w:val="20"/>
              </w:rPr>
              <w:t xml:space="preserve"> УК РК (4122), прекращено по пункту 12) части 1 статьи 35 УПК РК – </w:t>
            </w:r>
            <w:r>
              <w:rPr>
                <w:rFonts w:ascii="Times New Roman"/>
                <w:b w:val="false"/>
                <w:i w:val="false"/>
                <w:color w:val="000000"/>
                <w:sz w:val="20"/>
              </w:rPr>
              <w:t>статье 67</w:t>
            </w:r>
            <w:r>
              <w:rPr>
                <w:rFonts w:ascii="Times New Roman"/>
                <w:b w:val="false"/>
                <w:i w:val="false"/>
                <w:color w:val="000000"/>
                <w:sz w:val="20"/>
              </w:rPr>
              <w:t xml:space="preserve"> УК РК (4123), прекращено по пункту 12) части 1 статьи 35 УПК РК – части 1 </w:t>
            </w:r>
            <w:r>
              <w:rPr>
                <w:rFonts w:ascii="Times New Roman"/>
                <w:b w:val="false"/>
                <w:i w:val="false"/>
                <w:color w:val="000000"/>
                <w:sz w:val="20"/>
              </w:rPr>
              <w:t>статьи 68</w:t>
            </w:r>
            <w:r>
              <w:rPr>
                <w:rFonts w:ascii="Times New Roman"/>
                <w:b w:val="false"/>
                <w:i w:val="false"/>
                <w:color w:val="000000"/>
                <w:sz w:val="20"/>
              </w:rPr>
              <w:t xml:space="preserve"> УК РК (4124), прекращено по в том числе в порядке медиации – пункт 12) части 1 статьи 35 УПК РК – часть 1 статьи 68 УК РК (4125), прекращено по пункту 12) части 1 статьи 35 УПК РК – части 2 статьи 68 УК РК (4126), прекращено по в том числе в порядке медиации – пункт 12) части 1 статьи 35 УПК РК – часть 2 статьи 68 УК РК (4127), прекращено по пункту 12) части 1 статьи 35 УПК РК – части 3 статьи 68 УК РК (4128), прекращено в порядке пункта 1) части 1 </w:t>
            </w:r>
            <w:r>
              <w:rPr>
                <w:rFonts w:ascii="Times New Roman"/>
                <w:b w:val="false"/>
                <w:i w:val="false"/>
                <w:color w:val="000000"/>
                <w:sz w:val="20"/>
              </w:rPr>
              <w:t>статьи 518</w:t>
            </w:r>
            <w:r>
              <w:rPr>
                <w:rFonts w:ascii="Times New Roman"/>
                <w:b w:val="false"/>
                <w:i w:val="false"/>
                <w:color w:val="000000"/>
                <w:sz w:val="20"/>
              </w:rPr>
              <w:t xml:space="preserve"> УПК РК (4130).</w:t>
            </w:r>
          </w:p>
          <w:p>
            <w:pPr>
              <w:spacing w:after="20"/>
              <w:ind w:left="20"/>
              <w:jc w:val="both"/>
            </w:pPr>
            <w:r>
              <w:rPr>
                <w:rFonts w:ascii="Times New Roman"/>
                <w:b w:val="false"/>
                <w:i w:val="false"/>
                <w:color w:val="000000"/>
                <w:sz w:val="20"/>
              </w:rPr>
              <w:t>
прекращено по </w:t>
            </w:r>
            <w:r>
              <w:rPr>
                <w:rFonts w:ascii="Times New Roman"/>
                <w:b w:val="false"/>
                <w:i w:val="false"/>
                <w:color w:val="000000"/>
                <w:sz w:val="20"/>
              </w:rPr>
              <w:t>статье 36</w:t>
            </w:r>
            <w:r>
              <w:rPr>
                <w:rFonts w:ascii="Times New Roman"/>
                <w:b w:val="false"/>
                <w:i w:val="false"/>
                <w:color w:val="000000"/>
                <w:sz w:val="20"/>
              </w:rPr>
              <w:t xml:space="preserve"> УПК РК – </w:t>
            </w:r>
            <w:r>
              <w:rPr>
                <w:rFonts w:ascii="Times New Roman"/>
                <w:b w:val="false"/>
                <w:i w:val="false"/>
                <w:color w:val="000000"/>
                <w:sz w:val="20"/>
              </w:rPr>
              <w:t>статье 66</w:t>
            </w:r>
            <w:r>
              <w:rPr>
                <w:rFonts w:ascii="Times New Roman"/>
                <w:b w:val="false"/>
                <w:i w:val="false"/>
                <w:color w:val="000000"/>
                <w:sz w:val="20"/>
              </w:rPr>
              <w:t xml:space="preserve"> УК РК (4131), прекращено по статье 36 УПК РК - </w:t>
            </w:r>
            <w:r>
              <w:rPr>
                <w:rFonts w:ascii="Times New Roman"/>
                <w:b w:val="false"/>
                <w:i w:val="false"/>
                <w:color w:val="000000"/>
                <w:sz w:val="20"/>
              </w:rPr>
              <w:t>статье 67</w:t>
            </w:r>
            <w:r>
              <w:rPr>
                <w:rFonts w:ascii="Times New Roman"/>
                <w:b w:val="false"/>
                <w:i w:val="false"/>
                <w:color w:val="000000"/>
                <w:sz w:val="20"/>
              </w:rPr>
              <w:t xml:space="preserve"> УК РК (4132), прекращено по статье 36 УПК РК – </w:t>
            </w:r>
            <w:r>
              <w:rPr>
                <w:rFonts w:ascii="Times New Roman"/>
                <w:b w:val="false"/>
                <w:i w:val="false"/>
                <w:color w:val="000000"/>
                <w:sz w:val="20"/>
              </w:rPr>
              <w:t>статье 68</w:t>
            </w:r>
            <w:r>
              <w:rPr>
                <w:rFonts w:ascii="Times New Roman"/>
                <w:b w:val="false"/>
                <w:i w:val="false"/>
                <w:color w:val="000000"/>
                <w:sz w:val="20"/>
              </w:rPr>
              <w:t xml:space="preserve"> УК РК (4133), прекращено по статье 36 УПК РК – примечаниями к </w:t>
            </w:r>
            <w:r>
              <w:rPr>
                <w:rFonts w:ascii="Times New Roman"/>
                <w:b w:val="false"/>
                <w:i w:val="false"/>
                <w:color w:val="000000"/>
                <w:sz w:val="20"/>
              </w:rPr>
              <w:t>статьям 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w:t>
            </w:r>
            <w:r>
              <w:rPr>
                <w:rFonts w:ascii="Times New Roman"/>
                <w:b w:val="false"/>
                <w:i w:val="false"/>
                <w:color w:val="000000"/>
                <w:sz w:val="20"/>
              </w:rPr>
              <w:t xml:space="preserve"> УК РК (4134).</w:t>
            </w:r>
          </w:p>
          <w:p>
            <w:pPr>
              <w:spacing w:after="20"/>
              <w:ind w:left="20"/>
              <w:jc w:val="both"/>
            </w:pPr>
            <w:r>
              <w:rPr>
                <w:rFonts w:ascii="Times New Roman"/>
                <w:b w:val="false"/>
                <w:i w:val="false"/>
                <w:color w:val="000000"/>
                <w:sz w:val="20"/>
              </w:rPr>
              <w:t>
дело направлено прокурору по </w:t>
            </w:r>
            <w:r>
              <w:rPr>
                <w:rFonts w:ascii="Times New Roman"/>
                <w:b w:val="false"/>
                <w:i w:val="false"/>
                <w:color w:val="000000"/>
                <w:sz w:val="20"/>
              </w:rPr>
              <w:t>статье 300</w:t>
            </w:r>
            <w:r>
              <w:rPr>
                <w:rFonts w:ascii="Times New Roman"/>
                <w:b w:val="false"/>
                <w:i w:val="false"/>
                <w:color w:val="000000"/>
                <w:sz w:val="20"/>
              </w:rPr>
              <w:t xml:space="preserve"> УПК РК (5010),</w:t>
            </w:r>
          </w:p>
          <w:p>
            <w:pPr>
              <w:spacing w:after="20"/>
              <w:ind w:left="20"/>
              <w:jc w:val="both"/>
            </w:pPr>
            <w:r>
              <w:rPr>
                <w:rFonts w:ascii="Times New Roman"/>
                <w:b w:val="false"/>
                <w:i w:val="false"/>
                <w:color w:val="000000"/>
                <w:sz w:val="20"/>
              </w:rPr>
              <w:t>
дело направлено прокурору в порядке </w:t>
            </w:r>
            <w:r>
              <w:rPr>
                <w:rFonts w:ascii="Times New Roman"/>
                <w:b w:val="false"/>
                <w:i w:val="false"/>
                <w:color w:val="000000"/>
                <w:sz w:val="20"/>
              </w:rPr>
              <w:t>статьи 190</w:t>
            </w:r>
            <w:r>
              <w:rPr>
                <w:rFonts w:ascii="Times New Roman"/>
                <w:b w:val="false"/>
                <w:i w:val="false"/>
                <w:color w:val="000000"/>
                <w:sz w:val="20"/>
              </w:rPr>
              <w:t xml:space="preserve"> УПК РК (УДР) (5015),</w:t>
            </w:r>
          </w:p>
          <w:p>
            <w:pPr>
              <w:spacing w:after="20"/>
              <w:ind w:left="20"/>
              <w:jc w:val="both"/>
            </w:pPr>
            <w:r>
              <w:rPr>
                <w:rFonts w:ascii="Times New Roman"/>
                <w:b w:val="false"/>
                <w:i w:val="false"/>
                <w:color w:val="000000"/>
                <w:sz w:val="20"/>
              </w:rPr>
              <w:t>
дело направлено прокурору по части 2 </w:t>
            </w:r>
            <w:r>
              <w:rPr>
                <w:rFonts w:ascii="Times New Roman"/>
                <w:b w:val="false"/>
                <w:i w:val="false"/>
                <w:color w:val="000000"/>
                <w:sz w:val="20"/>
              </w:rPr>
              <w:t>статьи 528</w:t>
            </w:r>
            <w:r>
              <w:rPr>
                <w:rFonts w:ascii="Times New Roman"/>
                <w:b w:val="false"/>
                <w:i w:val="false"/>
                <w:color w:val="000000"/>
                <w:sz w:val="20"/>
              </w:rPr>
              <w:t xml:space="preserve"> УПК РК (5020),</w:t>
            </w:r>
          </w:p>
          <w:p>
            <w:pPr>
              <w:spacing w:after="20"/>
              <w:ind w:left="20"/>
              <w:jc w:val="both"/>
            </w:pPr>
            <w:r>
              <w:rPr>
                <w:rFonts w:ascii="Times New Roman"/>
                <w:b w:val="false"/>
                <w:i w:val="false"/>
                <w:color w:val="000000"/>
                <w:sz w:val="20"/>
              </w:rPr>
              <w:t>
дело направлено прокурору по пункту 2) части 1 </w:t>
            </w:r>
            <w:r>
              <w:rPr>
                <w:rFonts w:ascii="Times New Roman"/>
                <w:b w:val="false"/>
                <w:i w:val="false"/>
                <w:color w:val="000000"/>
                <w:sz w:val="20"/>
              </w:rPr>
              <w:t>статьи 518</w:t>
            </w:r>
            <w:r>
              <w:rPr>
                <w:rFonts w:ascii="Times New Roman"/>
                <w:b w:val="false"/>
                <w:i w:val="false"/>
                <w:color w:val="000000"/>
                <w:sz w:val="20"/>
              </w:rPr>
              <w:t xml:space="preserve"> УПК РК (5030),</w:t>
            </w:r>
          </w:p>
          <w:p>
            <w:pPr>
              <w:spacing w:after="20"/>
              <w:ind w:left="20"/>
              <w:jc w:val="both"/>
            </w:pPr>
            <w:r>
              <w:rPr>
                <w:rFonts w:ascii="Times New Roman"/>
                <w:b w:val="false"/>
                <w:i w:val="false"/>
                <w:color w:val="000000"/>
                <w:sz w:val="20"/>
              </w:rPr>
              <w:t>
дело направлено прокурору в порядке части 2 </w:t>
            </w:r>
            <w:r>
              <w:rPr>
                <w:rFonts w:ascii="Times New Roman"/>
                <w:b w:val="false"/>
                <w:i w:val="false"/>
                <w:color w:val="000000"/>
                <w:sz w:val="20"/>
              </w:rPr>
              <w:t>статьи 615</w:t>
            </w:r>
            <w:r>
              <w:rPr>
                <w:rFonts w:ascii="Times New Roman"/>
                <w:b w:val="false"/>
                <w:i w:val="false"/>
                <w:color w:val="000000"/>
                <w:sz w:val="20"/>
              </w:rPr>
              <w:t xml:space="preserve"> УПК РК (5040),</w:t>
            </w:r>
          </w:p>
          <w:p>
            <w:pPr>
              <w:spacing w:after="20"/>
              <w:ind w:left="20"/>
              <w:jc w:val="both"/>
            </w:pPr>
            <w:r>
              <w:rPr>
                <w:rFonts w:ascii="Times New Roman"/>
                <w:b w:val="false"/>
                <w:i w:val="false"/>
                <w:color w:val="000000"/>
                <w:sz w:val="20"/>
              </w:rPr>
              <w:t>
дело направлено прокурору по пункту 1) части 1 </w:t>
            </w:r>
            <w:r>
              <w:rPr>
                <w:rFonts w:ascii="Times New Roman"/>
                <w:b w:val="false"/>
                <w:i w:val="false"/>
                <w:color w:val="000000"/>
                <w:sz w:val="20"/>
              </w:rPr>
              <w:t>статьи 614</w:t>
            </w:r>
            <w:r>
              <w:rPr>
                <w:rFonts w:ascii="Times New Roman"/>
                <w:b w:val="false"/>
                <w:i w:val="false"/>
                <w:color w:val="000000"/>
                <w:sz w:val="20"/>
              </w:rPr>
              <w:t xml:space="preserve"> УПК РК (5050),</w:t>
            </w:r>
          </w:p>
          <w:p>
            <w:pPr>
              <w:spacing w:after="20"/>
              <w:ind w:left="20"/>
              <w:jc w:val="both"/>
            </w:pPr>
            <w:r>
              <w:rPr>
                <w:rFonts w:ascii="Times New Roman"/>
                <w:b w:val="false"/>
                <w:i w:val="false"/>
                <w:color w:val="000000"/>
                <w:sz w:val="20"/>
              </w:rPr>
              <w:t>
дело направлено прокурору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после производства расследования (5060),</w:t>
            </w:r>
          </w:p>
          <w:p>
            <w:pPr>
              <w:spacing w:after="20"/>
              <w:ind w:left="20"/>
              <w:jc w:val="both"/>
            </w:pPr>
            <w:r>
              <w:rPr>
                <w:rFonts w:ascii="Times New Roman"/>
                <w:b w:val="false"/>
                <w:i w:val="false"/>
                <w:color w:val="000000"/>
                <w:sz w:val="20"/>
              </w:rPr>
              <w:t>
утверждение обвинительного акта в порядке пункта 1) части 1 </w:t>
            </w:r>
            <w:r>
              <w:rPr>
                <w:rFonts w:ascii="Times New Roman"/>
                <w:b w:val="false"/>
                <w:i w:val="false"/>
                <w:color w:val="000000"/>
                <w:sz w:val="20"/>
              </w:rPr>
              <w:t>статьи 302</w:t>
            </w:r>
            <w:r>
              <w:rPr>
                <w:rFonts w:ascii="Times New Roman"/>
                <w:b w:val="false"/>
                <w:i w:val="false"/>
                <w:color w:val="000000"/>
                <w:sz w:val="20"/>
              </w:rPr>
              <w:t xml:space="preserve"> УПК РК и направление в суд (6010), составление нового обвинительного акта в порядке пункта 2) части 1 статьи 302 УПК РК и направление в суд (6011),</w:t>
            </w:r>
          </w:p>
          <w:p>
            <w:pPr>
              <w:spacing w:after="20"/>
              <w:ind w:left="20"/>
              <w:jc w:val="both"/>
            </w:pPr>
            <w:r>
              <w:rPr>
                <w:rFonts w:ascii="Times New Roman"/>
                <w:b w:val="false"/>
                <w:i w:val="false"/>
                <w:color w:val="000000"/>
                <w:sz w:val="20"/>
              </w:rPr>
              <w:t>
возвращено для производства дополнительного расследования в порядке пункта 3) части 1 статьи 302 УПК РК (6012),</w:t>
            </w:r>
          </w:p>
          <w:p>
            <w:pPr>
              <w:spacing w:after="20"/>
              <w:ind w:left="20"/>
              <w:jc w:val="both"/>
            </w:pPr>
            <w:r>
              <w:rPr>
                <w:rFonts w:ascii="Times New Roman"/>
                <w:b w:val="false"/>
                <w:i w:val="false"/>
                <w:color w:val="000000"/>
                <w:sz w:val="20"/>
              </w:rPr>
              <w:t>
возвращено для производства предварительного следствия в порядке пункта 2) части 7 </w:t>
            </w:r>
            <w:r>
              <w:rPr>
                <w:rFonts w:ascii="Times New Roman"/>
                <w:b w:val="false"/>
                <w:i w:val="false"/>
                <w:color w:val="000000"/>
                <w:sz w:val="20"/>
              </w:rPr>
              <w:t>статьи 190</w:t>
            </w:r>
            <w:r>
              <w:rPr>
                <w:rFonts w:ascii="Times New Roman"/>
                <w:b w:val="false"/>
                <w:i w:val="false"/>
                <w:color w:val="000000"/>
                <w:sz w:val="20"/>
              </w:rPr>
              <w:t xml:space="preserve"> УПК РК (6013), возвращено для производства дознания части 7 статьи 190 УПК РК (6014),</w:t>
            </w:r>
          </w:p>
          <w:p>
            <w:pPr>
              <w:spacing w:after="20"/>
              <w:ind w:left="20"/>
              <w:jc w:val="both"/>
            </w:pPr>
            <w:r>
              <w:rPr>
                <w:rFonts w:ascii="Times New Roman"/>
                <w:b w:val="false"/>
                <w:i w:val="false"/>
                <w:color w:val="000000"/>
                <w:sz w:val="20"/>
              </w:rPr>
              <w:t>
утверждение обвинительного акта в порядке пункта 1) части 7 статьи 190 УПК РК и направление в суд (6015), направлено в суд по пункту 1) части 3 </w:t>
            </w:r>
            <w:r>
              <w:rPr>
                <w:rFonts w:ascii="Times New Roman"/>
                <w:b w:val="false"/>
                <w:i w:val="false"/>
                <w:color w:val="000000"/>
                <w:sz w:val="20"/>
              </w:rPr>
              <w:t>статьи 528</w:t>
            </w:r>
            <w:r>
              <w:rPr>
                <w:rFonts w:ascii="Times New Roman"/>
                <w:b w:val="false"/>
                <w:i w:val="false"/>
                <w:color w:val="000000"/>
                <w:sz w:val="20"/>
              </w:rPr>
              <w:t xml:space="preserve"> УПК РК (6020),</w:t>
            </w:r>
          </w:p>
          <w:p>
            <w:pPr>
              <w:spacing w:after="20"/>
              <w:ind w:left="20"/>
              <w:jc w:val="both"/>
            </w:pPr>
            <w:r>
              <w:rPr>
                <w:rFonts w:ascii="Times New Roman"/>
                <w:b w:val="false"/>
                <w:i w:val="false"/>
                <w:color w:val="000000"/>
                <w:sz w:val="20"/>
              </w:rPr>
              <w:t>
возвращено для производства предварительного следствия по протокольной форме по пункту 3) части 3 статьи 528 УПК РК (6021),</w:t>
            </w:r>
          </w:p>
          <w:p>
            <w:pPr>
              <w:spacing w:after="20"/>
              <w:ind w:left="20"/>
              <w:jc w:val="both"/>
            </w:pPr>
            <w:r>
              <w:rPr>
                <w:rFonts w:ascii="Times New Roman"/>
                <w:b w:val="false"/>
                <w:i w:val="false"/>
                <w:color w:val="000000"/>
                <w:sz w:val="20"/>
              </w:rPr>
              <w:t>
возвращено для производства дознания по протокольной форме по пункту 3) части 3 статьи 528 УПК РК (6022),</w:t>
            </w:r>
          </w:p>
          <w:p>
            <w:pPr>
              <w:spacing w:after="20"/>
              <w:ind w:left="20"/>
              <w:jc w:val="both"/>
            </w:pPr>
            <w:r>
              <w:rPr>
                <w:rFonts w:ascii="Times New Roman"/>
                <w:b w:val="false"/>
                <w:i w:val="false"/>
                <w:color w:val="000000"/>
                <w:sz w:val="20"/>
              </w:rPr>
              <w:t>
направлено в суд для применения мер медицинского характера по пункту 1) части 5 статьи 518 УПК РК (6030),</w:t>
            </w:r>
          </w:p>
          <w:p>
            <w:pPr>
              <w:spacing w:after="20"/>
              <w:ind w:left="20"/>
              <w:jc w:val="both"/>
            </w:pPr>
            <w:r>
              <w:rPr>
                <w:rFonts w:ascii="Times New Roman"/>
                <w:b w:val="false"/>
                <w:i w:val="false"/>
                <w:color w:val="000000"/>
                <w:sz w:val="20"/>
              </w:rPr>
              <w:t>
возвращено для производства дополнительного расследования в порядке пункта 2) части 5 </w:t>
            </w:r>
            <w:r>
              <w:rPr>
                <w:rFonts w:ascii="Times New Roman"/>
                <w:b w:val="false"/>
                <w:i w:val="false"/>
                <w:color w:val="000000"/>
                <w:sz w:val="20"/>
              </w:rPr>
              <w:t>статьи 518</w:t>
            </w:r>
            <w:r>
              <w:rPr>
                <w:rFonts w:ascii="Times New Roman"/>
                <w:b w:val="false"/>
                <w:i w:val="false"/>
                <w:color w:val="000000"/>
                <w:sz w:val="20"/>
              </w:rPr>
              <w:t xml:space="preserve"> УПК РК (6031),</w:t>
            </w:r>
          </w:p>
          <w:p>
            <w:pPr>
              <w:spacing w:after="20"/>
              <w:ind w:left="20"/>
              <w:jc w:val="both"/>
            </w:pPr>
            <w:r>
              <w:rPr>
                <w:rFonts w:ascii="Times New Roman"/>
                <w:b w:val="false"/>
                <w:i w:val="false"/>
                <w:color w:val="000000"/>
                <w:sz w:val="20"/>
              </w:rPr>
              <w:t>
возвращено с отказом в удовлетворении ходатайства о процессуальном соглашении (6040),</w:t>
            </w:r>
          </w:p>
          <w:p>
            <w:pPr>
              <w:spacing w:after="20"/>
              <w:ind w:left="20"/>
              <w:jc w:val="both"/>
            </w:pPr>
            <w:r>
              <w:rPr>
                <w:rFonts w:ascii="Times New Roman"/>
                <w:b w:val="false"/>
                <w:i w:val="false"/>
                <w:color w:val="000000"/>
                <w:sz w:val="20"/>
              </w:rPr>
              <w:t>
возвращено для сбора доказательств в порядке части 1 </w:t>
            </w:r>
            <w:r>
              <w:rPr>
                <w:rFonts w:ascii="Times New Roman"/>
                <w:b w:val="false"/>
                <w:i w:val="false"/>
                <w:color w:val="000000"/>
                <w:sz w:val="20"/>
              </w:rPr>
              <w:t>статьи 617</w:t>
            </w:r>
            <w:r>
              <w:rPr>
                <w:rFonts w:ascii="Times New Roman"/>
                <w:b w:val="false"/>
                <w:i w:val="false"/>
                <w:color w:val="000000"/>
                <w:sz w:val="20"/>
              </w:rPr>
              <w:t xml:space="preserve"> УПК РК (6041),</w:t>
            </w:r>
          </w:p>
          <w:p>
            <w:pPr>
              <w:spacing w:after="20"/>
              <w:ind w:left="20"/>
              <w:jc w:val="both"/>
            </w:pPr>
            <w:r>
              <w:rPr>
                <w:rFonts w:ascii="Times New Roman"/>
                <w:b w:val="false"/>
                <w:i w:val="false"/>
                <w:color w:val="000000"/>
                <w:sz w:val="20"/>
              </w:rPr>
              <w:t>
в суд после заключения процессуального соглашения по части 4 статьи 617 УПК РК (6050),</w:t>
            </w:r>
          </w:p>
          <w:p>
            <w:pPr>
              <w:spacing w:after="20"/>
              <w:ind w:left="20"/>
              <w:jc w:val="both"/>
            </w:pPr>
            <w:r>
              <w:rPr>
                <w:rFonts w:ascii="Times New Roman"/>
                <w:b w:val="false"/>
                <w:i w:val="false"/>
                <w:color w:val="000000"/>
                <w:sz w:val="20"/>
              </w:rPr>
              <w:t>
в суд с заключением о наличии либо отсутствии оснований для пересмотра судебных актов по части 4 </w:t>
            </w:r>
            <w:r>
              <w:rPr>
                <w:rFonts w:ascii="Times New Roman"/>
                <w:b w:val="false"/>
                <w:i w:val="false"/>
                <w:color w:val="000000"/>
                <w:sz w:val="20"/>
              </w:rPr>
              <w:t>статьи 502</w:t>
            </w:r>
            <w:r>
              <w:rPr>
                <w:rFonts w:ascii="Times New Roman"/>
                <w:b w:val="false"/>
                <w:i w:val="false"/>
                <w:color w:val="000000"/>
                <w:sz w:val="20"/>
              </w:rPr>
              <w:t xml:space="preserve"> УПК РК (6060),</w:t>
            </w:r>
          </w:p>
          <w:p>
            <w:pPr>
              <w:spacing w:after="20"/>
              <w:ind w:left="20"/>
              <w:jc w:val="both"/>
            </w:pPr>
            <w:r>
              <w:rPr>
                <w:rFonts w:ascii="Times New Roman"/>
                <w:b w:val="false"/>
                <w:i w:val="false"/>
                <w:color w:val="000000"/>
                <w:sz w:val="20"/>
              </w:rPr>
              <w:t>
изменяет подследственность в порядке части 12 </w:t>
            </w:r>
            <w:r>
              <w:rPr>
                <w:rFonts w:ascii="Times New Roman"/>
                <w:b w:val="false"/>
                <w:i w:val="false"/>
                <w:color w:val="000000"/>
                <w:sz w:val="20"/>
              </w:rPr>
              <w:t>статьи 193</w:t>
            </w:r>
            <w:r>
              <w:rPr>
                <w:rFonts w:ascii="Times New Roman"/>
                <w:b w:val="false"/>
                <w:i w:val="false"/>
                <w:color w:val="000000"/>
                <w:sz w:val="20"/>
              </w:rPr>
              <w:t xml:space="preserve"> УПК РК (7000), переквалифицировано (0080),</w:t>
            </w:r>
          </w:p>
          <w:p>
            <w:pPr>
              <w:spacing w:after="20"/>
              <w:ind w:left="20"/>
              <w:jc w:val="both"/>
            </w:pPr>
            <w:r>
              <w:rPr>
                <w:rFonts w:ascii="Times New Roman"/>
                <w:b w:val="false"/>
                <w:i w:val="false"/>
                <w:color w:val="000000"/>
                <w:sz w:val="20"/>
              </w:rPr>
              <w:t>
Возвращено прокурору в порядке пункта 2) части 1 </w:t>
            </w:r>
            <w:r>
              <w:rPr>
                <w:rFonts w:ascii="Times New Roman"/>
                <w:b w:val="false"/>
                <w:i w:val="false"/>
                <w:color w:val="000000"/>
                <w:sz w:val="20"/>
              </w:rPr>
              <w:t>статьи 623</w:t>
            </w:r>
            <w:r>
              <w:rPr>
                <w:rFonts w:ascii="Times New Roman"/>
                <w:b w:val="false"/>
                <w:i w:val="false"/>
                <w:color w:val="000000"/>
                <w:sz w:val="20"/>
              </w:rPr>
              <w:t xml:space="preserve"> (пункта 2 части 1 </w:t>
            </w:r>
            <w:r>
              <w:rPr>
                <w:rFonts w:ascii="Times New Roman"/>
                <w:b w:val="false"/>
                <w:i w:val="false"/>
                <w:color w:val="000000"/>
                <w:sz w:val="20"/>
              </w:rPr>
              <w:t>статьи 626</w:t>
            </w:r>
            <w:r>
              <w:rPr>
                <w:rFonts w:ascii="Times New Roman"/>
                <w:b w:val="false"/>
                <w:i w:val="false"/>
                <w:color w:val="000000"/>
                <w:sz w:val="20"/>
              </w:rPr>
              <w:t>) УПК РК (8010),</w:t>
            </w:r>
          </w:p>
          <w:p>
            <w:pPr>
              <w:spacing w:after="20"/>
              <w:ind w:left="20"/>
              <w:jc w:val="both"/>
            </w:pPr>
            <w:r>
              <w:rPr>
                <w:rFonts w:ascii="Times New Roman"/>
                <w:b w:val="false"/>
                <w:i w:val="false"/>
                <w:color w:val="000000"/>
                <w:sz w:val="20"/>
              </w:rPr>
              <w:t>
Возвращено прокурору в порядке пункта 3) части 1 статьи 623 (пункта 2 части 1 статьи 626) УПК РК (8020),</w:t>
            </w:r>
          </w:p>
          <w:p>
            <w:pPr>
              <w:spacing w:after="20"/>
              <w:ind w:left="20"/>
              <w:jc w:val="both"/>
            </w:pPr>
            <w:r>
              <w:rPr>
                <w:rFonts w:ascii="Times New Roman"/>
                <w:b w:val="false"/>
                <w:i w:val="false"/>
                <w:color w:val="000000"/>
                <w:sz w:val="20"/>
              </w:rPr>
              <w:t>
Возвращено прокурору в порядке части 3 статьи 623 (части 4 статьи 626) УПК РК (8021),</w:t>
            </w:r>
          </w:p>
          <w:p>
            <w:pPr>
              <w:spacing w:after="20"/>
              <w:ind w:left="20"/>
              <w:jc w:val="both"/>
            </w:pPr>
            <w:r>
              <w:rPr>
                <w:rFonts w:ascii="Times New Roman"/>
                <w:b w:val="false"/>
                <w:i w:val="false"/>
                <w:color w:val="000000"/>
                <w:sz w:val="20"/>
              </w:rPr>
              <w:t>
Возвращено прокурору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дознания (8022),</w:t>
            </w:r>
          </w:p>
          <w:p>
            <w:pPr>
              <w:spacing w:after="20"/>
              <w:ind w:left="20"/>
              <w:jc w:val="both"/>
            </w:pPr>
            <w:r>
              <w:rPr>
                <w:rFonts w:ascii="Times New Roman"/>
                <w:b w:val="false"/>
                <w:i w:val="false"/>
                <w:color w:val="000000"/>
                <w:sz w:val="20"/>
              </w:rPr>
              <w:t>
Возвращено прокурору в порядке пункта 3) части 6 статьи 529 УПК РК для производства предварительного следствия (8023),</w:t>
            </w:r>
          </w:p>
          <w:p>
            <w:pPr>
              <w:spacing w:after="20"/>
              <w:ind w:left="20"/>
              <w:jc w:val="both"/>
            </w:pPr>
            <w:r>
              <w:rPr>
                <w:rFonts w:ascii="Times New Roman"/>
                <w:b w:val="false"/>
                <w:i w:val="false"/>
                <w:color w:val="000000"/>
                <w:sz w:val="20"/>
              </w:rPr>
              <w:t>
Возвращено прокурору в порядке части 5 </w:t>
            </w:r>
            <w:r>
              <w:rPr>
                <w:rFonts w:ascii="Times New Roman"/>
                <w:b w:val="false"/>
                <w:i w:val="false"/>
                <w:color w:val="000000"/>
                <w:sz w:val="20"/>
              </w:rPr>
              <w:t>статьи 521</w:t>
            </w:r>
            <w:r>
              <w:rPr>
                <w:rFonts w:ascii="Times New Roman"/>
                <w:b w:val="false"/>
                <w:i w:val="false"/>
                <w:color w:val="000000"/>
                <w:sz w:val="20"/>
              </w:rPr>
              <w:t xml:space="preserve"> УПК РК (8030),</w:t>
            </w:r>
          </w:p>
          <w:p>
            <w:pPr>
              <w:spacing w:after="20"/>
              <w:ind w:left="20"/>
              <w:jc w:val="both"/>
            </w:pPr>
            <w:r>
              <w:rPr>
                <w:rFonts w:ascii="Times New Roman"/>
                <w:b w:val="false"/>
                <w:i w:val="false"/>
                <w:color w:val="000000"/>
                <w:sz w:val="20"/>
              </w:rPr>
              <w:t>
Возвращено прокурору в порядке части 1 </w:t>
            </w:r>
            <w:r>
              <w:rPr>
                <w:rFonts w:ascii="Times New Roman"/>
                <w:b w:val="false"/>
                <w:i w:val="false"/>
                <w:color w:val="000000"/>
                <w:sz w:val="20"/>
              </w:rPr>
              <w:t>статьи 524</w:t>
            </w:r>
            <w:r>
              <w:rPr>
                <w:rFonts w:ascii="Times New Roman"/>
                <w:b w:val="false"/>
                <w:i w:val="false"/>
                <w:color w:val="000000"/>
                <w:sz w:val="20"/>
              </w:rPr>
              <w:t xml:space="preserve"> УПК РК (8040),</w:t>
            </w:r>
          </w:p>
          <w:p>
            <w:pPr>
              <w:spacing w:after="20"/>
              <w:ind w:left="20"/>
              <w:jc w:val="both"/>
            </w:pPr>
            <w:r>
              <w:rPr>
                <w:rFonts w:ascii="Times New Roman"/>
                <w:b w:val="false"/>
                <w:i w:val="false"/>
                <w:color w:val="000000"/>
                <w:sz w:val="20"/>
              </w:rPr>
              <w:t>
Возвращено прокурору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для организации расследования (8050),</w:t>
            </w:r>
          </w:p>
          <w:p>
            <w:pPr>
              <w:spacing w:after="20"/>
              <w:ind w:left="20"/>
              <w:jc w:val="both"/>
            </w:pPr>
            <w:r>
              <w:rPr>
                <w:rFonts w:ascii="Times New Roman"/>
                <w:b w:val="false"/>
                <w:i w:val="false"/>
                <w:color w:val="000000"/>
                <w:sz w:val="20"/>
              </w:rPr>
              <w:t>
Возвращено прокурору в порядке </w:t>
            </w:r>
            <w:r>
              <w:rPr>
                <w:rFonts w:ascii="Times New Roman"/>
                <w:b w:val="false"/>
                <w:i w:val="false"/>
                <w:color w:val="000000"/>
                <w:sz w:val="20"/>
              </w:rPr>
              <w:t>статьи 323</w:t>
            </w:r>
            <w:r>
              <w:rPr>
                <w:rFonts w:ascii="Times New Roman"/>
                <w:b w:val="false"/>
                <w:i w:val="false"/>
                <w:color w:val="000000"/>
                <w:sz w:val="20"/>
              </w:rPr>
              <w:t xml:space="preserve"> УПК РК, в том числе по делам, расследованным в порядке УДР или в порядке процессуального соглашения (8060),</w:t>
            </w:r>
          </w:p>
          <w:p>
            <w:pPr>
              <w:spacing w:after="20"/>
              <w:ind w:left="20"/>
              <w:jc w:val="both"/>
            </w:pPr>
            <w:r>
              <w:rPr>
                <w:rFonts w:ascii="Times New Roman"/>
                <w:b w:val="false"/>
                <w:i w:val="false"/>
                <w:color w:val="000000"/>
                <w:sz w:val="20"/>
              </w:rPr>
              <w:t>
Возвращено прокурору в порядке статьи 323 УПК РК, в том числе по делам, расследованным в порядке УДР или в порядке процессуального соглашения (8070),</w:t>
            </w:r>
          </w:p>
          <w:p>
            <w:pPr>
              <w:spacing w:after="20"/>
              <w:ind w:left="20"/>
              <w:jc w:val="both"/>
            </w:pPr>
            <w:r>
              <w:rPr>
                <w:rFonts w:ascii="Times New Roman"/>
                <w:b w:val="false"/>
                <w:i w:val="false"/>
                <w:color w:val="000000"/>
                <w:sz w:val="20"/>
              </w:rPr>
              <w:t>
Истребовано из суда в порядке части 6 </w:t>
            </w:r>
            <w:r>
              <w:rPr>
                <w:rFonts w:ascii="Times New Roman"/>
                <w:b w:val="false"/>
                <w:i w:val="false"/>
                <w:color w:val="000000"/>
                <w:sz w:val="20"/>
              </w:rPr>
              <w:t>статьи 35</w:t>
            </w:r>
            <w:r>
              <w:rPr>
                <w:rFonts w:ascii="Times New Roman"/>
                <w:b w:val="false"/>
                <w:i w:val="false"/>
                <w:color w:val="000000"/>
                <w:sz w:val="20"/>
              </w:rPr>
              <w:t xml:space="preserve"> УПК РК (8080),</w:t>
            </w:r>
          </w:p>
          <w:p>
            <w:pPr>
              <w:spacing w:after="20"/>
              <w:ind w:left="20"/>
              <w:jc w:val="both"/>
            </w:pPr>
            <w:r>
              <w:rPr>
                <w:rFonts w:ascii="Times New Roman"/>
                <w:b w:val="false"/>
                <w:i w:val="false"/>
                <w:color w:val="000000"/>
                <w:sz w:val="20"/>
              </w:rPr>
              <w:t>
Возвращено прокурору в порядке части 6 </w:t>
            </w:r>
            <w:r>
              <w:rPr>
                <w:rFonts w:ascii="Times New Roman"/>
                <w:b w:val="false"/>
                <w:i w:val="false"/>
                <w:color w:val="000000"/>
                <w:sz w:val="20"/>
              </w:rPr>
              <w:t>статьи 321</w:t>
            </w:r>
            <w:r>
              <w:rPr>
                <w:rFonts w:ascii="Times New Roman"/>
                <w:b w:val="false"/>
                <w:i w:val="false"/>
                <w:color w:val="000000"/>
                <w:sz w:val="20"/>
              </w:rPr>
              <w:t xml:space="preserve"> УПК РК для пересоставления обвинительного акта и изменения подсудности (8090),</w:t>
            </w:r>
          </w:p>
          <w:p>
            <w:pPr>
              <w:spacing w:after="20"/>
              <w:ind w:left="20"/>
              <w:jc w:val="both"/>
            </w:pPr>
            <w:r>
              <w:rPr>
                <w:rFonts w:ascii="Times New Roman"/>
                <w:b w:val="false"/>
                <w:i w:val="false"/>
                <w:color w:val="000000"/>
                <w:sz w:val="20"/>
              </w:rPr>
              <w:t>
Возвращено прокурору в порядке части 3 </w:t>
            </w:r>
            <w:r>
              <w:rPr>
                <w:rFonts w:ascii="Times New Roman"/>
                <w:b w:val="false"/>
                <w:i w:val="false"/>
                <w:color w:val="000000"/>
                <w:sz w:val="20"/>
              </w:rPr>
              <w:t>статьи 324</w:t>
            </w:r>
            <w:r>
              <w:rPr>
                <w:rFonts w:ascii="Times New Roman"/>
                <w:b w:val="false"/>
                <w:i w:val="false"/>
                <w:color w:val="000000"/>
                <w:sz w:val="20"/>
              </w:rPr>
              <w:t xml:space="preserve"> УПК РК для осуществления розыска (8091),</w:t>
            </w:r>
          </w:p>
          <w:p>
            <w:pPr>
              <w:spacing w:after="20"/>
              <w:ind w:left="20"/>
              <w:jc w:val="both"/>
            </w:pPr>
            <w:r>
              <w:rPr>
                <w:rFonts w:ascii="Times New Roman"/>
                <w:b w:val="false"/>
                <w:i w:val="false"/>
                <w:color w:val="000000"/>
                <w:sz w:val="20"/>
              </w:rPr>
              <w:t>
Направлено в компетентный орган иностранного государства для осуществления уголовного преследования подсудимого в порядке </w:t>
            </w:r>
            <w:r>
              <w:rPr>
                <w:rFonts w:ascii="Times New Roman"/>
                <w:b w:val="false"/>
                <w:i w:val="false"/>
                <w:color w:val="000000"/>
                <w:sz w:val="20"/>
              </w:rPr>
              <w:t>ст. 596</w:t>
            </w:r>
            <w:r>
              <w:rPr>
                <w:rFonts w:ascii="Times New Roman"/>
                <w:b w:val="false"/>
                <w:i w:val="false"/>
                <w:color w:val="000000"/>
                <w:sz w:val="20"/>
              </w:rPr>
              <w:t xml:space="preserve"> УПК РК (8092),</w:t>
            </w:r>
          </w:p>
          <w:p>
            <w:pPr>
              <w:spacing w:after="20"/>
              <w:ind w:left="20"/>
              <w:jc w:val="both"/>
            </w:pPr>
            <w:r>
              <w:rPr>
                <w:rFonts w:ascii="Times New Roman"/>
                <w:b w:val="false"/>
                <w:i w:val="false"/>
                <w:color w:val="000000"/>
                <w:sz w:val="20"/>
              </w:rPr>
              <w:t>
отмена прокурором постановления о прекращении (9001),</w:t>
            </w:r>
          </w:p>
          <w:p>
            <w:pPr>
              <w:spacing w:after="20"/>
              <w:ind w:left="20"/>
              <w:jc w:val="both"/>
            </w:pPr>
            <w:r>
              <w:rPr>
                <w:rFonts w:ascii="Times New Roman"/>
                <w:b w:val="false"/>
                <w:i w:val="false"/>
                <w:color w:val="000000"/>
                <w:sz w:val="20"/>
              </w:rPr>
              <w:t>
отмена прокурором постановления о прерывании срока (9002),</w:t>
            </w:r>
          </w:p>
          <w:p>
            <w:pPr>
              <w:spacing w:after="20"/>
              <w:ind w:left="20"/>
              <w:jc w:val="both"/>
            </w:pPr>
            <w:r>
              <w:rPr>
                <w:rFonts w:ascii="Times New Roman"/>
                <w:b w:val="false"/>
                <w:i w:val="false"/>
                <w:color w:val="000000"/>
                <w:sz w:val="20"/>
              </w:rPr>
              <w:t>
отмена прокурором постановления о переквалификации (9003),</w:t>
            </w:r>
          </w:p>
          <w:p>
            <w:pPr>
              <w:spacing w:after="20"/>
              <w:ind w:left="20"/>
              <w:jc w:val="both"/>
            </w:pPr>
            <w:r>
              <w:rPr>
                <w:rFonts w:ascii="Times New Roman"/>
                <w:b w:val="false"/>
                <w:i w:val="false"/>
                <w:color w:val="000000"/>
                <w:sz w:val="20"/>
              </w:rPr>
              <w:t>
отмена прокурором постановления о соединении (9004),</w:t>
            </w:r>
          </w:p>
          <w:p>
            <w:pPr>
              <w:spacing w:after="20"/>
              <w:ind w:left="20"/>
              <w:jc w:val="both"/>
            </w:pPr>
            <w:r>
              <w:rPr>
                <w:rFonts w:ascii="Times New Roman"/>
                <w:b w:val="false"/>
                <w:i w:val="false"/>
                <w:color w:val="000000"/>
                <w:sz w:val="20"/>
              </w:rPr>
              <w:t>
отмена прокурором/судом постановления о выделении (разделении) (9005),</w:t>
            </w:r>
          </w:p>
          <w:p>
            <w:pPr>
              <w:spacing w:after="20"/>
              <w:ind w:left="20"/>
              <w:jc w:val="both"/>
            </w:pPr>
            <w:r>
              <w:rPr>
                <w:rFonts w:ascii="Times New Roman"/>
                <w:b w:val="false"/>
                <w:i w:val="false"/>
                <w:color w:val="000000"/>
                <w:sz w:val="20"/>
              </w:rPr>
              <w:t>
отмена судом постановления о прекращении (9006),</w:t>
            </w:r>
          </w:p>
          <w:p>
            <w:pPr>
              <w:spacing w:after="20"/>
              <w:ind w:left="20"/>
              <w:jc w:val="both"/>
            </w:pPr>
            <w:r>
              <w:rPr>
                <w:rFonts w:ascii="Times New Roman"/>
                <w:b w:val="false"/>
                <w:i w:val="false"/>
                <w:color w:val="000000"/>
                <w:sz w:val="20"/>
              </w:rPr>
              <w:t>
отмена судом постановления о прерывании срока (9007),</w:t>
            </w:r>
          </w:p>
          <w:p>
            <w:pPr>
              <w:spacing w:after="20"/>
              <w:ind w:left="20"/>
              <w:jc w:val="both"/>
            </w:pPr>
            <w:r>
              <w:rPr>
                <w:rFonts w:ascii="Times New Roman"/>
                <w:b w:val="false"/>
                <w:i w:val="false"/>
                <w:color w:val="000000"/>
                <w:sz w:val="20"/>
              </w:rPr>
              <w:t>
отмена судом постановления о переквалификации (9008),</w:t>
            </w:r>
          </w:p>
          <w:p>
            <w:pPr>
              <w:spacing w:after="20"/>
              <w:ind w:left="20"/>
              <w:jc w:val="both"/>
            </w:pPr>
            <w:r>
              <w:rPr>
                <w:rFonts w:ascii="Times New Roman"/>
                <w:b w:val="false"/>
                <w:i w:val="false"/>
                <w:color w:val="000000"/>
                <w:sz w:val="20"/>
              </w:rPr>
              <w:t>
отмена судом постановления о соединении (9009),</w:t>
            </w:r>
          </w:p>
          <w:p>
            <w:pPr>
              <w:spacing w:after="20"/>
              <w:ind w:left="20"/>
              <w:jc w:val="both"/>
            </w:pPr>
            <w:r>
              <w:rPr>
                <w:rFonts w:ascii="Times New Roman"/>
                <w:b w:val="false"/>
                <w:i w:val="false"/>
                <w:color w:val="000000"/>
                <w:sz w:val="20"/>
              </w:rPr>
              <w:t>
отмена судом постановления о выделении (разделении) (9010)</w:t>
            </w:r>
          </w:p>
          <w:p>
            <w:pPr>
              <w:spacing w:after="20"/>
              <w:ind w:left="20"/>
              <w:jc w:val="both"/>
            </w:pPr>
            <w:r>
              <w:rPr>
                <w:rFonts w:ascii="Times New Roman"/>
                <w:b w:val="false"/>
                <w:i w:val="false"/>
                <w:color w:val="000000"/>
                <w:sz w:val="20"/>
              </w:rPr>
              <w:t>
Дата принятия решения: "_____" __________ 20____ года</w:t>
            </w:r>
          </w:p>
          <w:p>
            <w:pPr>
              <w:spacing w:after="20"/>
              <w:ind w:left="20"/>
              <w:jc w:val="both"/>
            </w:pPr>
            <w:r>
              <w:rPr>
                <w:rFonts w:ascii="Times New Roman"/>
                <w:b w:val="false"/>
                <w:i w:val="false"/>
                <w:color w:val="000000"/>
                <w:sz w:val="20"/>
              </w:rPr>
              <w:t>
Решение принято: сотрудником органа уголовного преследования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Описание решения (установил для постановления)</w:t>
            </w:r>
          </w:p>
          <w:p>
            <w:pPr>
              <w:spacing w:after="20"/>
              <w:ind w:left="20"/>
              <w:jc w:val="both"/>
            </w:pPr>
            <w:r>
              <w:rPr>
                <w:rFonts w:ascii="Times New Roman"/>
                <w:b w:val="false"/>
                <w:i w:val="false"/>
                <w:color w:val="000000"/>
                <w:sz w:val="20"/>
              </w:rPr>
              <w:t>
Описание решения, для формирования протоколов постановлений</w:t>
            </w:r>
          </w:p>
          <w:p>
            <w:pPr>
              <w:spacing w:after="20"/>
              <w:ind w:left="20"/>
              <w:jc w:val="both"/>
            </w:pPr>
            <w:r>
              <w:rPr>
                <w:rFonts w:ascii="Times New Roman"/>
                <w:b w:val="false"/>
                <w:i w:val="false"/>
                <w:color w:val="000000"/>
                <w:sz w:val="20"/>
              </w:rPr>
              <w:t>
4.2 Наименование суда (код суда)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Квалификация преступления __________________________________ УК РК</w:t>
            </w:r>
          </w:p>
          <w:p>
            <w:pPr>
              <w:spacing w:after="20"/>
              <w:ind w:left="20"/>
              <w:jc w:val="both"/>
            </w:pPr>
            <w:r>
              <w:rPr>
                <w:rFonts w:ascii="Times New Roman"/>
                <w:b w:val="false"/>
                <w:i w:val="false"/>
                <w:color w:val="000000"/>
                <w:sz w:val="20"/>
              </w:rPr>
              <w:t>
по </w:t>
            </w:r>
            <w:r>
              <w:rPr>
                <w:rFonts w:ascii="Times New Roman"/>
                <w:b w:val="false"/>
                <w:i w:val="false"/>
                <w:color w:val="000000"/>
                <w:sz w:val="20"/>
              </w:rPr>
              <w:t>статье 11</w:t>
            </w:r>
            <w:r>
              <w:rPr>
                <w:rFonts w:ascii="Times New Roman"/>
                <w:b w:val="false"/>
                <w:i w:val="false"/>
                <w:color w:val="000000"/>
                <w:sz w:val="20"/>
              </w:rPr>
              <w:t xml:space="preserve"> УК РК: не определена (0), небольшой тяжести (1), средней тяжести (2), тяжкое (3), особо тяжкое (4).</w:t>
            </w:r>
          </w:p>
          <w:p>
            <w:pPr>
              <w:spacing w:after="20"/>
              <w:ind w:left="20"/>
              <w:jc w:val="both"/>
            </w:pPr>
            <w:r>
              <w:rPr>
                <w:rFonts w:ascii="Times New Roman"/>
                <w:b w:val="false"/>
                <w:i w:val="false"/>
                <w:color w:val="000000"/>
                <w:sz w:val="20"/>
              </w:rPr>
              <w:t>
5.1 Квалификация преступления _________ по УК РК от 16 июля 1997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Переквалифицировано со статьи ______________________________ УК РК</w:t>
            </w:r>
          </w:p>
          <w:p>
            <w:pPr>
              <w:spacing w:after="20"/>
              <w:ind w:left="20"/>
              <w:jc w:val="both"/>
            </w:pPr>
            <w:r>
              <w:rPr>
                <w:rFonts w:ascii="Times New Roman"/>
                <w:b w:val="false"/>
                <w:i w:val="false"/>
                <w:color w:val="000000"/>
                <w:sz w:val="20"/>
              </w:rPr>
              <w:t>
Дата переквалификации "____" ________ 20___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Номер основного ЕРДР___________________________________</w:t>
            </w:r>
          </w:p>
          <w:p>
            <w:pPr>
              <w:spacing w:after="20"/>
              <w:ind w:left="20"/>
              <w:jc w:val="both"/>
            </w:pPr>
            <w:r>
              <w:rPr>
                <w:rFonts w:ascii="Times New Roman"/>
                <w:b w:val="false"/>
                <w:i w:val="false"/>
                <w:color w:val="000000"/>
                <w:sz w:val="20"/>
              </w:rPr>
              <w:t>
8. Выделено из ранее соединенного ЕРДР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органа, организовавшего следственно-оперативную группу (далее - СОГ)</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9.1. Руководитель СОГ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Передано в орган</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передано в службу: следствие (1), дознание (2)</w:t>
            </w:r>
          </w:p>
          <w:p>
            <w:pPr>
              <w:spacing w:after="20"/>
              <w:ind w:left="20"/>
              <w:jc w:val="both"/>
            </w:pPr>
            <w:r>
              <w:rPr>
                <w:rFonts w:ascii="Times New Roman"/>
                <w:b w:val="false"/>
                <w:i w:val="false"/>
                <w:color w:val="000000"/>
                <w:sz w:val="20"/>
              </w:rPr>
              <w:t>
исходящий №______________________ дата "____" ________ 20___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Продлен до: _____ месяцев ______ дней</w:t>
            </w:r>
          </w:p>
          <w:p>
            <w:pPr>
              <w:spacing w:after="20"/>
              <w:ind w:left="20"/>
              <w:jc w:val="both"/>
            </w:pPr>
            <w:r>
              <w:rPr>
                <w:rFonts w:ascii="Times New Roman"/>
                <w:b w:val="false"/>
                <w:i w:val="false"/>
                <w:color w:val="000000"/>
                <w:sz w:val="20"/>
              </w:rPr>
              <w:t>
Дата, до которой продлен срок: "____" ________ 20___ 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Дело находилось на ознакомлении: с "_"____20_года по "_"_20__года</w:t>
            </w:r>
          </w:p>
          <w:p>
            <w:pPr>
              <w:spacing w:after="20"/>
              <w:ind w:left="20"/>
              <w:jc w:val="both"/>
            </w:pPr>
            <w:r>
              <w:rPr>
                <w:rFonts w:ascii="Times New Roman"/>
                <w:b w:val="false"/>
                <w:i w:val="false"/>
                <w:color w:val="000000"/>
                <w:sz w:val="20"/>
              </w:rPr>
              <w:t>
13. Дело находилось по жалобе: с "__"____20__года по "_"_____20___года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Примечание:</w:t>
            </w:r>
          </w:p>
          <w:p>
            <w:pPr>
              <w:spacing w:after="20"/>
              <w:ind w:left="20"/>
              <w:jc w:val="both"/>
            </w:pPr>
            <w:r>
              <w:rPr>
                <w:rFonts w:ascii="Times New Roman"/>
                <w:b w:val="false"/>
                <w:i w:val="false"/>
                <w:color w:val="000000"/>
                <w:sz w:val="20"/>
              </w:rPr>
              <w:t>
Описание примечания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Должностное лицо, осуществляющее расследование</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15.1. Начальник подразделения, осуществляющего расследование</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16. Прокурор ________________________________________________________</w:t>
            </w:r>
          </w:p>
          <w:p>
            <w:pPr>
              <w:spacing w:after="20"/>
              <w:ind w:left="20"/>
              <w:jc w:val="both"/>
            </w:pPr>
            <w:r>
              <w:rPr>
                <w:rFonts w:ascii="Times New Roman"/>
                <w:b w:val="false"/>
                <w:i w:val="false"/>
                <w:color w:val="000000"/>
                <w:sz w:val="20"/>
              </w:rPr>
              <w:t>
17. Наименование прокуратуры, осуществляющей надзор</w:t>
            </w:r>
          </w:p>
          <w:p>
            <w:pPr>
              <w:spacing w:after="20"/>
              <w:ind w:left="20"/>
              <w:jc w:val="both"/>
            </w:pPr>
            <w:r>
              <w:rPr>
                <w:rFonts w:ascii="Times New Roman"/>
                <w:b w:val="false"/>
                <w:i w:val="false"/>
                <w:color w:val="000000"/>
                <w:sz w:val="20"/>
              </w:rPr>
              <w:t>
_____________________________________________________________________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регистрации "_" ___ 20_ года     дата корректировки "_" ____ 20 __ года</w:t>
      </w:r>
    </w:p>
    <w:bookmarkStart w:name="z31" w:id="17"/>
    <w:p>
      <w:pPr>
        <w:spacing w:after="0"/>
        <w:ind w:left="0"/>
        <w:jc w:val="both"/>
      </w:pPr>
      <w:r>
        <w:rPr>
          <w:rFonts w:ascii="Times New Roman"/>
          <w:b w:val="false"/>
          <w:i w:val="false"/>
          <w:color w:val="000000"/>
          <w:sz w:val="28"/>
        </w:rPr>
        <w:t>
                 Продолжение к решению по ЕРДР (сведения по оконченным)</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Преступление совершено лицом:</w:t>
            </w:r>
          </w:p>
          <w:p>
            <w:pPr>
              <w:spacing w:after="20"/>
              <w:ind w:left="20"/>
              <w:jc w:val="both"/>
            </w:pPr>
            <w:r>
              <w:rPr>
                <w:rFonts w:ascii="Times New Roman"/>
                <w:b w:val="false"/>
                <w:i w:val="false"/>
                <w:color w:val="000000"/>
                <w:sz w:val="20"/>
              </w:rPr>
              <w:t>
в составе: группы лиц (01), группы лиц по предварительному сговору (02), организованной группы (03), преступной организации (04), преступного сообщества (05), транснациональной организованной группы (06), транснациональной преступной организации (07), транснационального преступного сообщества (08), террористической группы (09), экстремистской группы (10), банды (11), незаконного военизированного формирования (12), с выявленными связями: коррумпированными (13), межрегиональными (14), международными (15).</w:t>
            </w:r>
          </w:p>
          <w:p>
            <w:pPr>
              <w:spacing w:after="20"/>
              <w:ind w:left="20"/>
              <w:jc w:val="both"/>
            </w:pPr>
            <w:r>
              <w:rPr>
                <w:rFonts w:ascii="Times New Roman"/>
                <w:b w:val="false"/>
                <w:i w:val="false"/>
                <w:color w:val="000000"/>
                <w:sz w:val="20"/>
              </w:rPr>
              <w:t>
в состоянии алкогольного опьянения (16), в состоянии наркотического опьянения (17), в состоянии токсикоманического опьянения (18), иного болезненного состояния психики (19),</w:t>
            </w:r>
          </w:p>
          <w:p>
            <w:pPr>
              <w:spacing w:after="20"/>
              <w:ind w:left="20"/>
              <w:jc w:val="both"/>
            </w:pPr>
            <w:r>
              <w:rPr>
                <w:rFonts w:ascii="Times New Roman"/>
                <w:b w:val="false"/>
                <w:i w:val="false"/>
                <w:color w:val="000000"/>
                <w:sz w:val="20"/>
              </w:rPr>
              <w:t>
лицом, ранее совершавшим уголовное правонарушение (20), имеющие не снятую и не погашенную судимость (35), несовершеннолетним (21), гражданином Республики Казахстан (22), гражданином государства - члена Содружества Независимых Государств (23), лицом без гражданства (24), иностранцем (25), оралманом (26), женщиной (34),</w:t>
            </w:r>
          </w:p>
          <w:p>
            <w:pPr>
              <w:spacing w:after="20"/>
              <w:ind w:left="20"/>
              <w:jc w:val="both"/>
            </w:pPr>
            <w:r>
              <w:rPr>
                <w:rFonts w:ascii="Times New Roman"/>
                <w:b w:val="false"/>
                <w:i w:val="false"/>
                <w:color w:val="000000"/>
                <w:sz w:val="20"/>
              </w:rPr>
              <w:t>
состоящим на учете в органах внутренних дел: в отношении которого вынесено защитное предписание (27), в отношении которого принято решение об ограничении досуга и установлении особых требований к поведению (28), несовершеннолетним не достигшим возраста, с которого наступает уголовная ответственность (29), несовершеннолетним, обвиняемым или подозреваемым, в отношении которого избрана мера пресечения, не связанная с арестом (30), несовершеннолетним, освобожденным из учреждений уголовно-исполнительной системы (31), выпускником специальной организации образования и организации образования с особым режимом содержания (32), родителем или другим законным представителем несовершеннолетнего, не исполняющим свои обязанности по воспитанию, обучению и (или) содержанию несовершеннолетнего, а также отрицательно влияющим на его поведение (33).</w:t>
            </w:r>
          </w:p>
          <w:p>
            <w:pPr>
              <w:spacing w:after="20"/>
              <w:ind w:left="20"/>
              <w:jc w:val="both"/>
            </w:pPr>
            <w:r>
              <w:rPr>
                <w:rFonts w:ascii="Times New Roman"/>
                <w:b w:val="false"/>
                <w:i w:val="false"/>
                <w:color w:val="000000"/>
                <w:sz w:val="20"/>
              </w:rPr>
              <w:t>
18.1 Гражданство иностранца (по справочнику) ________________________</w:t>
            </w:r>
          </w:p>
          <w:p>
            <w:pPr>
              <w:spacing w:after="20"/>
              <w:ind w:left="20"/>
              <w:jc w:val="both"/>
            </w:pPr>
            <w:r>
              <w:rPr>
                <w:rFonts w:ascii="Times New Roman"/>
                <w:b w:val="false"/>
                <w:i w:val="false"/>
                <w:color w:val="000000"/>
                <w:sz w:val="20"/>
              </w:rPr>
              <w:t>
19. По роду занятий преступление совершил: кандидат в Президенты (001); кандидат в депутаты (002); депутат (003), политический служащий (005), аким (004); судья (006); лица, уполномоченные на выполнение государственных функций, а также приравненные к ним (008); прокурор (011);</w:t>
            </w:r>
          </w:p>
          <w:p>
            <w:pPr>
              <w:spacing w:after="20"/>
              <w:ind w:left="20"/>
              <w:jc w:val="both"/>
            </w:pPr>
            <w:r>
              <w:rPr>
                <w:rFonts w:ascii="Times New Roman"/>
                <w:b w:val="false"/>
                <w:i w:val="false"/>
                <w:color w:val="000000"/>
                <w:sz w:val="20"/>
              </w:rPr>
              <w:t>
сотрудник: Министерства внутренних дел (далее - МВД) (013), Комитета уголовно-исполнительной системы МВД (009), Комитета по чрезвычайным ситуациям МВД (019), Национальной гвардии МВД (020), Комитета государственных доходов Министерства финансов (014), в том числе: службы экономических расследований (далее - СЭР) (016), Национального бюро по противодействию коррупции Агентства по делам государственной службы и противодействию коррупции (далее – АГДСПК) (087), Комитета национальной безопасности (далее - КНБ) (017), Пограничной службы КНБ (022), Службы государственной охраны (далее - СГО) (023), военнослужащий: контрактной службы (024), срочной службы (025), военнослужащий-иностранец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(031); сотрудник Министерства обороны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служащий акиматов и их структурных подразделений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w:t>
            </w:r>
          </w:p>
          <w:p>
            <w:pPr>
              <w:spacing w:after="20"/>
              <w:ind w:left="20"/>
              <w:jc w:val="both"/>
            </w:pPr>
            <w:r>
              <w:rPr>
                <w:rFonts w:ascii="Times New Roman"/>
                <w:b w:val="false"/>
                <w:i w:val="false"/>
                <w:color w:val="000000"/>
                <w:sz w:val="20"/>
              </w:rPr>
              <w:t>
служащий министерства: здравоохранения и социального развития (010); образования и науки (040); финансов (046); сельского хозяйства (047), в том числе Комитета по управлению земельными ресурсами (050); иностранных дел (048), АГДСПК (059); культуры и спорта (075), в том числе: Комитета по делам спорта и физической культуры (049); юстиции (052), в том числе Департамента по исполнению судебных актов (033); энергетики (012); национальной экономики (088), в том числе Комитета по статистике (078), Комитета по регулированию естественных монополий и защите конкуренции (080), Комитета по делам строительства и жилищно-коммунального хозяйства (083); Комитета по защите прав потребителей (086); по инвестициям и развитию (077), информации и коммуникаций (060), по делам религий и гражданского общества (91), оборонной и аэрокосмической промышленности (92), в т.ч. Аэрокосмического комитета (090), Комитета информационной безопасности (093), Комитета по государственным и материальным резервам (094).</w:t>
            </w:r>
          </w:p>
          <w:p>
            <w:pPr>
              <w:spacing w:after="20"/>
              <w:ind w:left="20"/>
              <w:jc w:val="both"/>
            </w:pPr>
            <w:r>
              <w:rPr>
                <w:rFonts w:ascii="Times New Roman"/>
                <w:b w:val="false"/>
                <w:i w:val="false"/>
                <w:color w:val="000000"/>
                <w:sz w:val="20"/>
              </w:rPr>
              <w:t>
служащий: Национального банка (096), Счетного комитета по контролю за исполнением республиканского бюджета (097); иных государственных органов и учреждений (085);</w:t>
            </w:r>
          </w:p>
          <w:p>
            <w:pPr>
              <w:spacing w:after="20"/>
              <w:ind w:left="20"/>
              <w:jc w:val="both"/>
            </w:pPr>
            <w:r>
              <w:rPr>
                <w:rFonts w:ascii="Times New Roman"/>
                <w:b w:val="false"/>
                <w:i w:val="false"/>
                <w:color w:val="000000"/>
                <w:sz w:val="20"/>
              </w:rPr>
              <w:t>
учащийся: средней школы (051), гимназии (053), лицея (054), колледжа (055), студент высшего учебного заведения (056), учащийся профессионально-технической школы (057), курсант (058).</w:t>
            </w:r>
          </w:p>
          <w:p>
            <w:pPr>
              <w:spacing w:after="20"/>
              <w:ind w:left="20"/>
              <w:jc w:val="both"/>
            </w:pPr>
            <w:r>
              <w:rPr>
                <w:rFonts w:ascii="Times New Roman"/>
                <w:b w:val="false"/>
                <w:i w:val="false"/>
                <w:color w:val="000000"/>
                <w:sz w:val="20"/>
              </w:rPr>
              <w:t>
работник транспорта: машинист (069), водитель (070), проводник на железнодорожном транспорте (071).</w:t>
            </w:r>
          </w:p>
          <w:p>
            <w:pPr>
              <w:spacing w:after="20"/>
              <w:ind w:left="20"/>
              <w:jc w:val="both"/>
            </w:pPr>
            <w:r>
              <w:rPr>
                <w:rFonts w:ascii="Times New Roman"/>
                <w:b w:val="false"/>
                <w:i w:val="false"/>
                <w:color w:val="000000"/>
                <w:sz w:val="20"/>
              </w:rPr>
              <w:t>
прочие: работник культуры и искусства (072); служитель культа (073); адвокат (074); безработный (082); пенсионер (084), осужденный (091); осужденный в исправительном учреждении (092); осужденный без лишения свободы (093); следственно-арестованный(094);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 категория лиц (099).</w:t>
            </w:r>
          </w:p>
          <w:p>
            <w:pPr>
              <w:spacing w:after="20"/>
              <w:ind w:left="20"/>
              <w:jc w:val="both"/>
            </w:pPr>
            <w:r>
              <w:rPr>
                <w:rFonts w:ascii="Times New Roman"/>
                <w:b w:val="false"/>
                <w:i w:val="false"/>
                <w:color w:val="000000"/>
                <w:sz w:val="20"/>
              </w:rPr>
              <w:t>
19.1 Дополнительные отметки: лицо, являющееся субъектом коррупционного правонарушения, иные лица, являющиеся субъектами коррупционных правонарушений (33), иждивенец (81), беременная (83), инвалид 1 и 2 групп (85), лидер, авторитет криминальной среды (95), осужденный, содержащийся в учреждении минимальной безопасности (50), осужденный, содержащийся в учреждении средней безопасности (51), осужденный, содержащийся в учреждении максимальной безопасности (52), осужденный, содержащийся в учреждении чрезвычайной безопасности (53), осужденный, содержащийся в учреждении полной безопасности (54), осужденный, содержащийся в учреждение средней безопасности для содержания несовершеннолетних (55), осужденный, содержащийся в учреждения смешанной безопасности (56).</w:t>
            </w:r>
          </w:p>
          <w:p>
            <w:pPr>
              <w:spacing w:after="20"/>
              <w:ind w:left="20"/>
              <w:jc w:val="both"/>
            </w:pPr>
            <w:r>
              <w:rPr>
                <w:rFonts w:ascii="Times New Roman"/>
                <w:b w:val="false"/>
                <w:i w:val="false"/>
                <w:color w:val="000000"/>
                <w:sz w:val="20"/>
              </w:rPr>
              <w:t>
20. Мотив преступления: корыстные побуждения (01), сексуальные побуждения (02), хулиганские побуждения (03), с целью сокрытия другого преступления (04), семейно-бытовые: ревность, ссора, иные (05), месть (06), межнациональные отношения (07), социальные отношения (08), расовые отношения (09), религиозные отношения (10), с целью приобретения наркотиков (11), с целью приобретения сильнодействующих веществ (12), с целью приобретения психотропных веществ (13), с целью приобретения ядовитых веществ (14), с целью приобретения спиртного (15), с целью завладения оружием (16), неуставные отношения (17), по заказу (18), трудовая эксплуатация (20), сексуальная эксплуатация (21), усыновление, удочерение (22), иные (19).</w:t>
            </w:r>
          </w:p>
          <w:p>
            <w:pPr>
              <w:spacing w:after="20"/>
              <w:ind w:left="20"/>
              <w:jc w:val="both"/>
            </w:pPr>
            <w:r>
              <w:rPr>
                <w:rFonts w:ascii="Times New Roman"/>
                <w:b w:val="false"/>
                <w:i w:val="false"/>
                <w:color w:val="000000"/>
                <w:sz w:val="20"/>
              </w:rPr>
              <w:t>
21. Форма вины: умышленная (1), по неосторожности (2).</w:t>
            </w:r>
          </w:p>
          <w:p>
            <w:pPr>
              <w:spacing w:after="20"/>
              <w:ind w:left="20"/>
              <w:jc w:val="both"/>
            </w:pPr>
            <w:r>
              <w:rPr>
                <w:rFonts w:ascii="Times New Roman"/>
                <w:b w:val="false"/>
                <w:i w:val="false"/>
                <w:color w:val="000000"/>
                <w:sz w:val="20"/>
              </w:rPr>
              <w:t>
22. Уголовное преследование осуществлялось: следствием (01), дознанием (02), участковым инспектором полиции (03), оперуполномоченным криминальной полиции (04), оперуполномоченным по борьбе с наркотиками (05), сотрудником антикоррупционной службы (06), оперуполномоченным по борьбе с экстремизмом (07), оперуполномоченным по борьбе с организованной преступностью (08), специальным прокурором (09), должностным лицом КНБ, уполномоченным органом в сфере внешней разведки (10), сотрудником СГО, наделенными функциями дознания (11), участковым инспектором полиции по делам несовершеннолетних (12), участковым инспектором полиции по делам несовершеннолетних, закрепленным за организацией образования (13), сотрудником СЭР (14), сотрудником УСБ (15), сотрудником административной практики (16), сотрудником миграционной практики (17), сотрудником местной полицейской службы (18).</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Сумма причиненного ущерба: __________________________ тенге</w:t>
            </w:r>
          </w:p>
          <w:p>
            <w:pPr>
              <w:spacing w:after="20"/>
              <w:ind w:left="20"/>
              <w:jc w:val="both"/>
            </w:pPr>
            <w:r>
              <w:rPr>
                <w:rFonts w:ascii="Times New Roman"/>
                <w:b w:val="false"/>
                <w:i w:val="false"/>
                <w:color w:val="000000"/>
                <w:sz w:val="20"/>
              </w:rPr>
              <w:t>
Государству ____________ тенге, юридическим лицам ____________ тенге, физическим лицам ______________________ тенге</w:t>
            </w:r>
          </w:p>
          <w:p>
            <w:pPr>
              <w:spacing w:after="20"/>
              <w:ind w:left="20"/>
              <w:jc w:val="both"/>
            </w:pPr>
            <w:r>
              <w:rPr>
                <w:rFonts w:ascii="Times New Roman"/>
                <w:b w:val="false"/>
                <w:i w:val="false"/>
                <w:color w:val="000000"/>
                <w:sz w:val="20"/>
              </w:rPr>
              <w:t>
23.1 Добровольно погашен: ______________________________ тенге</w:t>
            </w:r>
          </w:p>
          <w:p>
            <w:pPr>
              <w:spacing w:after="20"/>
              <w:ind w:left="20"/>
              <w:jc w:val="both"/>
            </w:pPr>
            <w:r>
              <w:rPr>
                <w:rFonts w:ascii="Times New Roman"/>
                <w:b w:val="false"/>
                <w:i w:val="false"/>
                <w:color w:val="000000"/>
                <w:sz w:val="20"/>
              </w:rPr>
              <w:t>
Государству ____________ тенге, юридическим лицам _____________тенге, физическим лицам ______________________тенге</w:t>
            </w:r>
          </w:p>
          <w:p>
            <w:pPr>
              <w:spacing w:after="20"/>
              <w:ind w:left="20"/>
              <w:jc w:val="both"/>
            </w:pPr>
            <w:r>
              <w:rPr>
                <w:rFonts w:ascii="Times New Roman"/>
                <w:b w:val="false"/>
                <w:i w:val="false"/>
                <w:color w:val="000000"/>
                <w:sz w:val="20"/>
              </w:rPr>
              <w:t>
23.2 Установленная сумма процессуальных издержек согласно ст. 177 УПК РК _________________ тенге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Наложен арест на имущество в размере: _________________ тенге</w:t>
            </w:r>
          </w:p>
          <w:p>
            <w:pPr>
              <w:spacing w:after="20"/>
              <w:ind w:left="20"/>
              <w:jc w:val="both"/>
            </w:pPr>
            <w:r>
              <w:rPr>
                <w:rFonts w:ascii="Times New Roman"/>
                <w:b w:val="false"/>
                <w:i w:val="false"/>
                <w:color w:val="000000"/>
                <w:sz w:val="20"/>
              </w:rPr>
              <w:t>
Государства________ тенге, юридических лиц ___________тенге, физических лиц ___________________ тенге</w:t>
            </w:r>
          </w:p>
          <w:p>
            <w:pPr>
              <w:spacing w:after="20"/>
              <w:ind w:left="20"/>
              <w:jc w:val="both"/>
            </w:pPr>
            <w:r>
              <w:rPr>
                <w:rFonts w:ascii="Times New Roman"/>
                <w:b w:val="false"/>
                <w:i w:val="false"/>
                <w:color w:val="000000"/>
                <w:sz w:val="20"/>
              </w:rPr>
              <w:t>
24.1 Наложен арест на имущество, подлежащее конфискации в размере: ___________________________тенге</w:t>
            </w:r>
          </w:p>
          <w:p>
            <w:pPr>
              <w:spacing w:after="20"/>
              <w:ind w:left="20"/>
              <w:jc w:val="both"/>
            </w:pPr>
            <w:r>
              <w:rPr>
                <w:rFonts w:ascii="Times New Roman"/>
                <w:b w:val="false"/>
                <w:i w:val="false"/>
                <w:color w:val="000000"/>
                <w:sz w:val="20"/>
              </w:rPr>
              <w:t>
Государства _______________________ тенге, юридических лиц ______________________ тенге, физических лиц __________________ тенге</w:t>
            </w:r>
          </w:p>
          <w:p>
            <w:pPr>
              <w:spacing w:after="20"/>
              <w:ind w:left="20"/>
              <w:jc w:val="both"/>
            </w:pPr>
            <w:r>
              <w:rPr>
                <w:rFonts w:ascii="Times New Roman"/>
                <w:b w:val="false"/>
                <w:i w:val="false"/>
                <w:color w:val="000000"/>
                <w:sz w:val="20"/>
              </w:rPr>
              <w:t>
24.2 Изъято имущество в размере: ____________________________тенге</w:t>
            </w:r>
          </w:p>
          <w:p>
            <w:pPr>
              <w:spacing w:after="20"/>
              <w:ind w:left="20"/>
              <w:jc w:val="both"/>
            </w:pPr>
            <w:r>
              <w:rPr>
                <w:rFonts w:ascii="Times New Roman"/>
                <w:b w:val="false"/>
                <w:i w:val="false"/>
                <w:color w:val="000000"/>
                <w:sz w:val="20"/>
              </w:rPr>
              <w:t>
В пользу: государства _______________________ тенге, юридических лиц _______________________ тенге, физических лиц _________________ тенге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Реализовано описанного имущества в размере: _______________ тенге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Наименование сил и средств, способствовавших раскрытию преступлений:</w:t>
            </w:r>
          </w:p>
          <w:p>
            <w:pPr>
              <w:spacing w:after="20"/>
              <w:ind w:left="20"/>
              <w:jc w:val="both"/>
            </w:pPr>
            <w:r>
              <w:rPr>
                <w:rFonts w:ascii="Times New Roman"/>
                <w:b w:val="false"/>
                <w:i w:val="false"/>
                <w:color w:val="000000"/>
                <w:sz w:val="20"/>
              </w:rPr>
              <w:t>
Силы и средства, способствующие раскрытию преступления (внутриведомственный показатель):</w:t>
            </w:r>
          </w:p>
          <w:p>
            <w:pPr>
              <w:spacing w:after="20"/>
              <w:ind w:left="20"/>
              <w:jc w:val="both"/>
            </w:pPr>
            <w:r>
              <w:rPr>
                <w:rFonts w:ascii="Times New Roman"/>
                <w:b w:val="false"/>
                <w:i w:val="false"/>
                <w:color w:val="000000"/>
                <w:sz w:val="20"/>
              </w:rPr>
              <w:t>
Сообщение: по справочнику</w:t>
            </w:r>
          </w:p>
          <w:p>
            <w:pPr>
              <w:spacing w:after="20"/>
              <w:ind w:left="20"/>
              <w:jc w:val="both"/>
            </w:pPr>
            <w:r>
              <w:rPr>
                <w:rFonts w:ascii="Times New Roman"/>
                <w:b w:val="false"/>
                <w:i w:val="false"/>
                <w:color w:val="000000"/>
                <w:sz w:val="20"/>
              </w:rPr>
              <w:t>
Наименование и номер сообщения:</w:t>
            </w:r>
          </w:p>
          <w:p>
            <w:pPr>
              <w:spacing w:after="20"/>
              <w:ind w:left="20"/>
              <w:jc w:val="both"/>
            </w:pPr>
            <w:r>
              <w:rPr>
                <w:rFonts w:ascii="Times New Roman"/>
                <w:b w:val="false"/>
                <w:i w:val="false"/>
                <w:color w:val="000000"/>
                <w:sz w:val="20"/>
              </w:rPr>
              <w:t>
АКП (01), АСПКП (02), АПРКП (03), АКПИВС (04), АСПОП (05), АУБН (06), АПРОП (07), АСПЭ (08), АПРЭ (9), АСИЗО (10), КПУИС (11), АСПБН (12), АИУ (13), АПРБН (14), АУРПНиТС КГД (15), АУРПНиТС ДГД (16), АУРПФС КГД (17), АУРПФС ДГД (18), АУПТЭ КГД (19), АУПТЭ ДГД (20), АДОРД КГД (21), АУОРД ДГД (22), АУВБ КГД (23), АУВБ ДГД (24), АПУРПНиТС КГД (25), АПУРПНиТС ДГД (26), АПУРПФС КГД (27), АПУРПФС ДГД (28), АПУПТЭ КГД (29), АПУПТЭ ДГД (30), АПДОРД КГД (31), АПУОРД ДГД (32), АПУВБ КГД (33), АПУВБ ДГД (34), ОКГ УРПНиТС КГД (35), ОКГ УРПНиТС ДГД (36), ОКГ УРПФС КГД (37), ОКГ УРПФС ДГД (38), ОКГ УПТЭ КГД (39), ОКГ УПТЭ ДГД (40), ОКГ ДОРД КГД (41), ОКГ УОРД ДГД (42), ОКГ УВБ КГД (43), ОКГ УВБ ДГД (44), ДОП УРПНиТС КГД (45), ДОП УРПНиТС ДГД (46), ДОП УРПФС КГД (47), ДОП УРПФС ДГД (48), ДОП УПТЭ КГД (49), ДОП УПТЭ ДГД (50), ДОП ДОРД КГД (51), ДОП УОРД ДГД (52), ДОП УВБ КГД (53), ДОП УВБ ДГД (54),УРД УРПНиТС КГД (55),УРД УРПНиТС ДГД (56),УРД УРПФС КГД (57),УРД УРПФС ДГД (58),УРД УПТЭ КГД (59),УРД УПТЭ ДГД (60), УРД ДОРД КГД (61), УРД ДОРД ДГД (62),УРД УВБ КГД (63), УРД УВБ ДГД (64), анализ ДОРД КГД (65), АБОП (66), АБОПИВС (67), АБЭ (68), АБЭИВС (69), АУБНИВС (70), АУИС (71), АСБ (72), АВСУ (73), АВП (74), ИКП (75), ИБОП (76), ИБЭ (77), ИУБН (78), ИИУ (79), ИУИС (80), ИСИЗО (81), ИСБ (82), ИВСУ (83), ИВП (84), ИС УСП ВС (85).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1"/>
              <w:gridCol w:w="8539"/>
            </w:tblGrid>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 реквизита 26)</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27. Вид дела оперативного учета: дело оперативного учета (01), ЛД (02), уголовно-розыскное дело (03), уголовная карта на нераскрытое преступление (04), оперативно-наблюдательное дело (05)</w:t>
            </w:r>
          </w:p>
          <w:p>
            <w:pPr>
              <w:spacing w:after="20"/>
              <w:ind w:left="20"/>
              <w:jc w:val="both"/>
            </w:pPr>
            <w:r>
              <w:rPr>
                <w:rFonts w:ascii="Times New Roman"/>
                <w:b w:val="false"/>
                <w:i w:val="false"/>
                <w:color w:val="000000"/>
                <w:sz w:val="20"/>
              </w:rPr>
              <w:t>
номер дела оперативного учета № ___________________________________</w:t>
            </w:r>
          </w:p>
          <w:p>
            <w:pPr>
              <w:spacing w:after="20"/>
              <w:ind w:left="20"/>
              <w:jc w:val="both"/>
            </w:pPr>
            <w:r>
              <w:rPr>
                <w:rFonts w:ascii="Times New Roman"/>
                <w:b w:val="false"/>
                <w:i w:val="false"/>
                <w:color w:val="000000"/>
                <w:sz w:val="20"/>
              </w:rPr>
              <w:t>
дело оперативного учета заведено сотрудником: криминальной полиции (01), подразделения: по борьбе с организованной преступностью (02), по борьбе с экстремизмом (03), по борьбе с наркобизнесом (04), сотрудником собственной безопасности (05), подразделения уголовно-исполнительной системы (06), других подразделений (07),СЭР (08), антикоррупционной службы (09).</w:t>
            </w:r>
          </w:p>
          <w:p>
            <w:pPr>
              <w:spacing w:after="20"/>
              <w:ind w:left="20"/>
              <w:jc w:val="both"/>
            </w:pPr>
            <w:r>
              <w:rPr>
                <w:rFonts w:ascii="Times New Roman"/>
                <w:b w:val="false"/>
                <w:i w:val="false"/>
                <w:color w:val="000000"/>
                <w:sz w:val="20"/>
              </w:rPr>
              <w:t>
28. Личный сыск: оперативные работники криминальной полиции (01), участковым инспектором полиции (02), участковый инспектор полиции по делам несовершеннолетних (03), офицер СЭР (04), дорожно-патрульной полиции (05), других (06), подразделений: по борьбе с наркобизнесом (07), по борьбе с организованной преступностью (08), административной полиции (09), по борьбе с экстремизмом (10), патрульной полиции (11), офицер антикоррупционной службы (12), сотрудниками подразделений собственной безопасности (13), уголовно-исполнительной системы (14), сотрудником природоохранной полиции (15).</w:t>
            </w:r>
          </w:p>
          <w:p>
            <w:pPr>
              <w:spacing w:after="20"/>
              <w:ind w:left="20"/>
              <w:jc w:val="both"/>
            </w:pPr>
            <w:r>
              <w:rPr>
                <w:rFonts w:ascii="Times New Roman"/>
                <w:b w:val="false"/>
                <w:i w:val="false"/>
                <w:color w:val="000000"/>
                <w:sz w:val="20"/>
              </w:rPr>
              <w:t>
29. Раскрытию преступлений способствовало участие: подразделений: дорожно-патрульной полиции (01), криминальной полиции (02), государственной службы охраны (03), по борьбе с организованной преступностью (04), по борьбе с экстремизмом (07), специального отряда быстрого реагирования (05), воинских частей Национальной гвардии МВД (06), других патрульно-постового наряда (08), Центра временной адаптации и детоксикации (09), приемника-распределителя (10), специального приемника (11), общественных формирований (12), уголовно-исполнительной полиции (13), участковый инспектор полиции по делам несовершеннолетних (14), уголовно-исполнительной системы (15), миграционной полиции (16), полка полиции по охране дипломатических представительств (17), СЭР (18), антикоррупционной службы (19), Центра оперативного управления (далее - ЦОУ), в том числе: дежурных частей (20), военизированной охраны железной дороги (21), негосударственных субъектов охранной деятельности (22), оперативно-криминалистическое (23); сотрудников подразделений собственной безопасности (24), участковый инспектор полиции (25), сотрудником природоохранной прокуратуры (26), патрульной полиции (27).</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Применение: научно-технических средств и методов (01), использование служебной розыскной собаки (02), экспертиз и исследований (03), оперативно-справочных и розыскных учетов (04), автоматизированной информационной поисковой системы (05), автоматизированного учета административной полиции (06), автоматизированного учета антикоррупционной службы (07), автоматизированного учета Комитета государственных доходов (08), автоматизированного учета военной полиции (09), автоматизированного учета криминальной полиции (10), систем видеонаблюдения ЦОУ (12), криминалистические учеты (13), другие средства и методы (14)</w:t>
            </w:r>
          </w:p>
          <w:p>
            <w:pPr>
              <w:spacing w:after="20"/>
              <w:ind w:left="20"/>
              <w:jc w:val="both"/>
            </w:pPr>
            <w:r>
              <w:rPr>
                <w:rFonts w:ascii="Times New Roman"/>
                <w:b w:val="false"/>
                <w:i w:val="false"/>
                <w:color w:val="000000"/>
                <w:sz w:val="20"/>
              </w:rPr>
              <w:t>
31. Окончено с использованием сведений полученных в результате процессуального соглашения о сотрудничества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2016 года № 148</w:t>
            </w:r>
            <w:r>
              <w:br/>
            </w:r>
            <w:r>
              <w:rPr>
                <w:rFonts w:ascii="Times New Roman"/>
                <w:b w:val="false"/>
                <w:i w:val="false"/>
                <w:color w:val="000000"/>
                <w:sz w:val="20"/>
              </w:rPr>
              <w:t>Приложение 13 к Правилам приема и</w:t>
            </w:r>
            <w:r>
              <w:br/>
            </w:r>
            <w:r>
              <w:rPr>
                <w:rFonts w:ascii="Times New Roman"/>
                <w:b w:val="false"/>
                <w:i w:val="false"/>
                <w:color w:val="000000"/>
                <w:sz w:val="20"/>
              </w:rPr>
              <w:t>регистрации заявлений, сообщений</w:t>
            </w:r>
            <w:r>
              <w:br/>
            </w:r>
            <w:r>
              <w:rPr>
                <w:rFonts w:ascii="Times New Roman"/>
                <w:b w:val="false"/>
                <w:i w:val="false"/>
                <w:color w:val="000000"/>
                <w:sz w:val="20"/>
              </w:rPr>
              <w:t>или рапортов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Форма Л-2</w:t>
      </w:r>
    </w:p>
    <w:bookmarkStart w:name="z34" w:id="18"/>
    <w:p>
      <w:pPr>
        <w:spacing w:after="0"/>
        <w:ind w:left="0"/>
        <w:jc w:val="both"/>
      </w:pPr>
      <w:r>
        <w:rPr>
          <w:rFonts w:ascii="Times New Roman"/>
          <w:b w:val="false"/>
          <w:i w:val="false"/>
          <w:color w:val="000000"/>
          <w:sz w:val="28"/>
        </w:rPr>
        <w:t>
        Форма на лицо, подозреваемое (обвиняемое) в совершении преступления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ЕРДР _______________ 1.1 Номер основного ЕРДР ______________</w:t>
            </w:r>
          </w:p>
          <w:p>
            <w:pPr>
              <w:spacing w:after="20"/>
              <w:ind w:left="20"/>
              <w:jc w:val="both"/>
            </w:pPr>
            <w:r>
              <w:rPr>
                <w:rFonts w:ascii="Times New Roman"/>
                <w:b w:val="false"/>
                <w:i w:val="false"/>
                <w:color w:val="000000"/>
                <w:sz w:val="20"/>
              </w:rPr>
              <w:t>
2. Наименование органа расследования _________________________</w:t>
            </w:r>
          </w:p>
          <w:p>
            <w:pPr>
              <w:spacing w:after="20"/>
              <w:ind w:left="20"/>
              <w:jc w:val="both"/>
            </w:pPr>
            <w:r>
              <w:rPr>
                <w:rFonts w:ascii="Times New Roman"/>
                <w:b w:val="false"/>
                <w:i w:val="false"/>
                <w:color w:val="000000"/>
                <w:sz w:val="20"/>
              </w:rPr>
              <w:t>
3. Форма досудебного расследования: следствие (01), дознание (02), следствие в порядке части 3 </w:t>
            </w:r>
            <w:r>
              <w:rPr>
                <w:rFonts w:ascii="Times New Roman"/>
                <w:b w:val="false"/>
                <w:i w:val="false"/>
                <w:color w:val="000000"/>
                <w:sz w:val="20"/>
              </w:rPr>
              <w:t>статьи 189</w:t>
            </w:r>
            <w:r>
              <w:rPr>
                <w:rFonts w:ascii="Times New Roman"/>
                <w:b w:val="false"/>
                <w:i w:val="false"/>
                <w:color w:val="000000"/>
                <w:sz w:val="20"/>
              </w:rPr>
              <w:t xml:space="preserve"> УПК РК (03), следствие в порядке части 5 статьи 189 части 5 УПК РК (04), дознание в порядке части 4 статьи 189 УПК РК (05), протокольная форма (08), дознание в порядке пункта 3 части 3 </w:t>
            </w:r>
            <w:r>
              <w:rPr>
                <w:rFonts w:ascii="Times New Roman"/>
                <w:b w:val="false"/>
                <w:i w:val="false"/>
                <w:color w:val="000000"/>
                <w:sz w:val="20"/>
              </w:rPr>
              <w:t>статьи 528</w:t>
            </w:r>
            <w:r>
              <w:rPr>
                <w:rFonts w:ascii="Times New Roman"/>
                <w:b w:val="false"/>
                <w:i w:val="false"/>
                <w:color w:val="000000"/>
                <w:sz w:val="20"/>
              </w:rPr>
              <w:t xml:space="preserve"> УПК РК (09), следствие в порядке пункта 3 части 3 статьи 528 УПК РК (10), дознание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(11), следствие в порядке пункта 3 части 6 статьи 529 УПК РК (12).</w:t>
            </w:r>
          </w:p>
          <w:p>
            <w:pPr>
              <w:spacing w:after="20"/>
              <w:ind w:left="20"/>
              <w:jc w:val="both"/>
            </w:pPr>
            <w:r>
              <w:rPr>
                <w:rFonts w:ascii="Times New Roman"/>
                <w:b w:val="false"/>
                <w:i w:val="false"/>
                <w:color w:val="000000"/>
                <w:sz w:val="20"/>
              </w:rPr>
              <w:t>
4. Индивидуальный идентификационный номер (ИИН)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3"/>
              <w:gridCol w:w="3283"/>
              <w:gridCol w:w="5734"/>
            </w:tblGrid>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Фамилия</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Имя</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Отчество (при его наличии)</w:t>
                  </w:r>
                </w:p>
              </w:tc>
            </w:tr>
            <w:tr>
              <w:trPr>
                <w:trHeight w:val="30" w:hRule="atLeast"/>
              </w:trPr>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Дата рождения:__________ 5.1 Возраст на момент совершения ________</w:t>
            </w:r>
          </w:p>
          <w:p>
            <w:pPr>
              <w:spacing w:after="20"/>
              <w:ind w:left="20"/>
              <w:jc w:val="both"/>
            </w:pPr>
            <w:r>
              <w:rPr>
                <w:rFonts w:ascii="Times New Roman"/>
                <w:b w:val="false"/>
                <w:i w:val="false"/>
                <w:color w:val="000000"/>
                <w:sz w:val="20"/>
              </w:rPr>
              <w:t>
6. Пол: мужской (1), женский (2).</w:t>
            </w:r>
          </w:p>
          <w:p>
            <w:pPr>
              <w:spacing w:after="20"/>
              <w:ind w:left="20"/>
              <w:jc w:val="both"/>
            </w:pPr>
            <w:r>
              <w:rPr>
                <w:rFonts w:ascii="Times New Roman"/>
                <w:b w:val="false"/>
                <w:i w:val="false"/>
                <w:color w:val="000000"/>
                <w:sz w:val="20"/>
              </w:rPr>
              <w:t>
7. Место рождения:___________________________________________________</w:t>
            </w:r>
          </w:p>
          <w:p>
            <w:pPr>
              <w:spacing w:after="20"/>
              <w:ind w:left="20"/>
              <w:jc w:val="both"/>
            </w:pPr>
            <w:r>
              <w:rPr>
                <w:rFonts w:ascii="Times New Roman"/>
                <w:b w:val="false"/>
                <w:i w:val="false"/>
                <w:color w:val="000000"/>
                <w:sz w:val="20"/>
              </w:rPr>
              <w:t>
                (страна\республика, область, район, населенный пункт)</w:t>
            </w:r>
          </w:p>
          <w:p>
            <w:pPr>
              <w:spacing w:after="20"/>
              <w:ind w:left="20"/>
              <w:jc w:val="both"/>
            </w:pPr>
            <w:r>
              <w:rPr>
                <w:rFonts w:ascii="Times New Roman"/>
                <w:b w:val="false"/>
                <w:i w:val="false"/>
                <w:color w:val="000000"/>
                <w:sz w:val="20"/>
              </w:rPr>
              <w:t>
8. Гражданство: гражданин Республики Казахстан (1), гражданин государства - участника Содружества независимых государств (2), лицо без гражданства (3), иностранец (4), оралман (5).</w:t>
            </w:r>
          </w:p>
          <w:p>
            <w:pPr>
              <w:spacing w:after="20"/>
              <w:ind w:left="20"/>
              <w:jc w:val="both"/>
            </w:pPr>
            <w:r>
              <w:rPr>
                <w:rFonts w:ascii="Times New Roman"/>
                <w:b w:val="false"/>
                <w:i w:val="false"/>
                <w:color w:val="000000"/>
                <w:sz w:val="20"/>
              </w:rPr>
              <w:t>
8.1. Гражданство иностранца (по справочнику) ________________________</w:t>
            </w:r>
          </w:p>
          <w:p>
            <w:pPr>
              <w:spacing w:after="20"/>
              <w:ind w:left="20"/>
              <w:jc w:val="both"/>
            </w:pPr>
            <w:r>
              <w:rPr>
                <w:rFonts w:ascii="Times New Roman"/>
                <w:b w:val="false"/>
                <w:i w:val="false"/>
                <w:color w:val="000000"/>
                <w:sz w:val="20"/>
              </w:rPr>
              <w:t>
9. Национальность (по справочнику):__________________________________</w:t>
            </w:r>
          </w:p>
          <w:p>
            <w:pPr>
              <w:spacing w:after="20"/>
              <w:ind w:left="20"/>
              <w:jc w:val="both"/>
            </w:pPr>
            <w:r>
              <w:rPr>
                <w:rFonts w:ascii="Times New Roman"/>
                <w:b w:val="false"/>
                <w:i w:val="false"/>
                <w:color w:val="000000"/>
                <w:sz w:val="20"/>
              </w:rPr>
              <w:t>
10. Документ, удостоверяющий личность: паспорт гражданина Республики Казахстан (01), удостоверение личности гражданина Республики Казахстан (02), вид на жительство иностранца в Республике Казахстан (03), удостоверение лица без гражданства (04), дипломатический паспорт Республики Казахстан (05), служебный паспорт Республики Казахстан (6), удостоверение беженца (07),</w:t>
            </w:r>
          </w:p>
          <w:p>
            <w:pPr>
              <w:spacing w:after="20"/>
              <w:ind w:left="20"/>
              <w:jc w:val="both"/>
            </w:pPr>
            <w:r>
              <w:rPr>
                <w:rFonts w:ascii="Times New Roman"/>
                <w:b w:val="false"/>
                <w:i w:val="false"/>
                <w:color w:val="000000"/>
                <w:sz w:val="20"/>
              </w:rPr>
              <w:t>
удостоверение личности моряка (08), заграничный паспорт (09), водительское удостоверение (10), свидетельство на возвращение (11), свидетельство о рождении лица, не достигшего возраста для получения удостоверения личности (12), актовая запись о рождении (13), военный билет (14), иной документ (15).</w:t>
            </w:r>
          </w:p>
          <w:p>
            <w:pPr>
              <w:spacing w:after="20"/>
              <w:ind w:left="20"/>
              <w:jc w:val="both"/>
            </w:pPr>
            <w:r>
              <w:rPr>
                <w:rFonts w:ascii="Times New Roman"/>
                <w:b w:val="false"/>
                <w:i w:val="false"/>
                <w:color w:val="000000"/>
                <w:sz w:val="20"/>
              </w:rPr>
              <w:t>
№ ________________ от "__" __________ _____ года выдан ______________</w:t>
            </w:r>
          </w:p>
          <w:p>
            <w:pPr>
              <w:spacing w:after="20"/>
              <w:ind w:left="20"/>
              <w:jc w:val="both"/>
            </w:pPr>
            <w:r>
              <w:rPr>
                <w:rFonts w:ascii="Times New Roman"/>
                <w:b w:val="false"/>
                <w:i w:val="false"/>
                <w:color w:val="000000"/>
                <w:sz w:val="20"/>
              </w:rPr>
              <w:t>
11. Образование: высшее (1), среднее профессиональное (2), среднее (3), неполное среднее (4), без образования (5), незаконченное высшее (6).</w:t>
            </w:r>
          </w:p>
          <w:p>
            <w:pPr>
              <w:spacing w:after="20"/>
              <w:ind w:left="20"/>
              <w:jc w:val="both"/>
            </w:pPr>
            <w:r>
              <w:rPr>
                <w:rFonts w:ascii="Times New Roman"/>
                <w:b w:val="false"/>
                <w:i w:val="false"/>
                <w:color w:val="000000"/>
                <w:sz w:val="20"/>
              </w:rPr>
              <w:t>
12. Семейное положение: холост (не замужем) (01), женат (замужем) (02), сожительство (03).</w:t>
            </w:r>
          </w:p>
          <w:p>
            <w:pPr>
              <w:spacing w:after="20"/>
              <w:ind w:left="20"/>
              <w:jc w:val="both"/>
            </w:pPr>
            <w:r>
              <w:rPr>
                <w:rFonts w:ascii="Times New Roman"/>
                <w:b w:val="false"/>
                <w:i w:val="false"/>
                <w:color w:val="000000"/>
                <w:sz w:val="20"/>
              </w:rPr>
              <w:t>
13. Дополнительные сведения: имеет на иждивении несовершеннолетних детей (01), имеет нетрудоспособного иждивенца (02).</w:t>
            </w:r>
          </w:p>
          <w:p>
            <w:pPr>
              <w:spacing w:after="20"/>
              <w:ind w:left="20"/>
              <w:jc w:val="both"/>
            </w:pPr>
            <w:r>
              <w:rPr>
                <w:rFonts w:ascii="Times New Roman"/>
                <w:b w:val="false"/>
                <w:i w:val="false"/>
                <w:color w:val="000000"/>
                <w:sz w:val="20"/>
              </w:rPr>
              <w:t>
13.1. Несовершеннолетний: воспитывается в полной семье (01), воспитывается в неполной семье (02), воспитывается вне семьи (03), воспитанник детских домов (04), воспитанник интернатных организаций для детей сирот (05), беспризорный (безнадзорный) (06).</w:t>
            </w:r>
          </w:p>
          <w:p>
            <w:pPr>
              <w:spacing w:after="20"/>
              <w:ind w:left="20"/>
              <w:jc w:val="both"/>
            </w:pPr>
            <w:r>
              <w:rPr>
                <w:rFonts w:ascii="Times New Roman"/>
                <w:b w:val="false"/>
                <w:i w:val="false"/>
                <w:color w:val="000000"/>
                <w:sz w:val="20"/>
              </w:rPr>
              <w:t>
14. По месту проживания: местный житель (01), житель другой области (02), лицо без определенного места жительства (03), проживал в общежитии (04), содержится в воспитательной колонии (05), следственном изоляторе (06), изоляторе временного содержания (07), содержится в исправительном учреждении (08).</w:t>
            </w:r>
          </w:p>
          <w:p>
            <w:pPr>
              <w:spacing w:after="20"/>
              <w:ind w:left="20"/>
              <w:jc w:val="both"/>
            </w:pPr>
            <w:r>
              <w:rPr>
                <w:rFonts w:ascii="Times New Roman"/>
                <w:b w:val="false"/>
                <w:i w:val="false"/>
                <w:color w:val="000000"/>
                <w:sz w:val="20"/>
              </w:rPr>
              <w:t>
15. Адрес проживания (прописки) (по справочнику)</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(страна\республика, населенный пункт)</w:t>
            </w:r>
          </w:p>
          <w:p>
            <w:pPr>
              <w:spacing w:after="20"/>
              <w:ind w:left="20"/>
              <w:jc w:val="both"/>
            </w:pPr>
            <w:r>
              <w:rPr>
                <w:rFonts w:ascii="Times New Roman"/>
                <w:b w:val="false"/>
                <w:i w:val="false"/>
                <w:color w:val="000000"/>
                <w:sz w:val="20"/>
              </w:rPr>
              <w:t>
16. Каким Департаментом (управлением, отделом) Министерства обороны Республики Казахстан призван _______________________________________</w:t>
            </w:r>
          </w:p>
          <w:p>
            <w:pPr>
              <w:spacing w:after="20"/>
              <w:ind w:left="20"/>
              <w:jc w:val="both"/>
            </w:pPr>
            <w:r>
              <w:rPr>
                <w:rFonts w:ascii="Times New Roman"/>
                <w:b w:val="false"/>
                <w:i w:val="false"/>
                <w:color w:val="000000"/>
                <w:sz w:val="20"/>
              </w:rPr>
              <w:t>
дата призыва "__" ________________ 20 года</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Занятие лица на момент совершения преступления</w:t>
            </w:r>
          </w:p>
          <w:p>
            <w:pPr>
              <w:spacing w:after="20"/>
              <w:ind w:left="20"/>
              <w:jc w:val="both"/>
            </w:pPr>
            <w:r>
              <w:rPr>
                <w:rFonts w:ascii="Times New Roman"/>
                <w:b w:val="false"/>
                <w:i w:val="false"/>
                <w:color w:val="000000"/>
                <w:sz w:val="20"/>
              </w:rPr>
              <w:t>
17. По роду занятий преступление совершил: кандидат в Президенты (001); кандидат в депутаты (002); депутат (003), политический служащий (005), аким (004); судья (006); лица, уполномоченные на выполнение государственных функций, а также приравненные к ним (008); прокурор (011);</w:t>
            </w:r>
          </w:p>
          <w:p>
            <w:pPr>
              <w:spacing w:after="20"/>
              <w:ind w:left="20"/>
              <w:jc w:val="both"/>
            </w:pPr>
            <w:r>
              <w:rPr>
                <w:rFonts w:ascii="Times New Roman"/>
                <w:b w:val="false"/>
                <w:i w:val="false"/>
                <w:color w:val="000000"/>
                <w:sz w:val="20"/>
              </w:rPr>
              <w:t>
сотрудник: Министерства внутренних дел (далее - МВД) (013), Комитета уголовно-исполнительной системы МВД (009), Комитета по чрезвычайным ситуациям МВД (019), Национальной гвардии МВД (020), Комитета государственных доходов Министерства финансов (014), в том числе: службы экономических расследований (далее - СЭР) (016), Национального бюро по противодействию коррупции Агентства по делам государственной службы и противодействию коррупции (далее – АГДСПК) (087), Комитета национальной безопасности (далее - КНБ) (017), Пограничной службы КНБ (022), Службы государственной охраны (далее - СГО) (023), военнослужащий: контрактной службы (024), срочной службы (025), военнослужащий-иностранец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(031); сотрудник Министерства обороны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служащий акиматов и их структурных подразделений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w:t>
            </w:r>
          </w:p>
          <w:p>
            <w:pPr>
              <w:spacing w:after="20"/>
              <w:ind w:left="20"/>
              <w:jc w:val="both"/>
            </w:pPr>
            <w:r>
              <w:rPr>
                <w:rFonts w:ascii="Times New Roman"/>
                <w:b w:val="false"/>
                <w:i w:val="false"/>
                <w:color w:val="000000"/>
                <w:sz w:val="20"/>
              </w:rPr>
              <w:t>
служащий министерства: здравоохранения и социального развития (010); образования и науки (040); финансов (046); сельского хозяйства (047), в том числе Комитета по управлению земельными ресурсами (050); иностранных дел (048), АГДСПК (059); культуры и спорта (075), в том числе: Комитета по делам спорта и физической культуры (049); юстиции (052), в том числе Департамента по исполнению судебных актов (033); энергетики (012); национальной экономики (088), в том числе Комитета по статистике (078), Комитета по регулированию естественных монополий и защите конкуренции (080), Комитета по делам строительства и жилищно-коммунального хозяйства (083); Комитета по защите прав потребителей (086); по инвестициям и развитию (077), информации и коммуникаций (060), по делам религий и гражданского общества (91), оборонной и аэрокосмической промышленности (92), в т.ч. Аэрокосмического комитета (090), Комитета информационной безопасности (093), Комитета по государственным и материальным резервам (094).</w:t>
            </w:r>
          </w:p>
          <w:p>
            <w:pPr>
              <w:spacing w:after="20"/>
              <w:ind w:left="20"/>
              <w:jc w:val="both"/>
            </w:pPr>
            <w:r>
              <w:rPr>
                <w:rFonts w:ascii="Times New Roman"/>
                <w:b w:val="false"/>
                <w:i w:val="false"/>
                <w:color w:val="000000"/>
                <w:sz w:val="20"/>
              </w:rPr>
              <w:t>
служащий: Национального банка (096), Счетного комитета по контролю за исполнением республиканского бюджета (097), прочих государственных органов и учреждений (085);</w:t>
            </w:r>
          </w:p>
          <w:p>
            <w:pPr>
              <w:spacing w:after="20"/>
              <w:ind w:left="20"/>
              <w:jc w:val="both"/>
            </w:pPr>
            <w:r>
              <w:rPr>
                <w:rFonts w:ascii="Times New Roman"/>
                <w:b w:val="false"/>
                <w:i w:val="false"/>
                <w:color w:val="000000"/>
                <w:sz w:val="20"/>
              </w:rPr>
              <w:t>
учащийся: средней школы (051), гимназии (053), лицея (054), колледжа (055), студент высшего учебного заведения (056), учащийся профессионально-технической школы (057), курсант (058).</w:t>
            </w:r>
          </w:p>
          <w:p>
            <w:pPr>
              <w:spacing w:after="20"/>
              <w:ind w:left="20"/>
              <w:jc w:val="both"/>
            </w:pPr>
            <w:r>
              <w:rPr>
                <w:rFonts w:ascii="Times New Roman"/>
                <w:b w:val="false"/>
                <w:i w:val="false"/>
                <w:color w:val="000000"/>
                <w:sz w:val="20"/>
              </w:rPr>
              <w:t>
работник транспорта: машинист (069), водитель (070), проводник на железнодорожном транспорте (071).</w:t>
            </w:r>
          </w:p>
          <w:p>
            <w:pPr>
              <w:spacing w:after="20"/>
              <w:ind w:left="20"/>
              <w:jc w:val="both"/>
            </w:pPr>
            <w:r>
              <w:rPr>
                <w:rFonts w:ascii="Times New Roman"/>
                <w:b w:val="false"/>
                <w:i w:val="false"/>
                <w:color w:val="000000"/>
                <w:sz w:val="20"/>
              </w:rPr>
              <w:t>
прочие: работник культуры и искусства (072); служитель культа (073); адвокат (074); безработный (082); пенсионер (084), осужденный (091); осужденный в исправительном учреждении (092); осужденный без лишения свободы (093); следственно-арестованный (094);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 категория лиц (099).</w:t>
            </w:r>
          </w:p>
          <w:p>
            <w:pPr>
              <w:spacing w:after="20"/>
              <w:ind w:left="20"/>
              <w:jc w:val="both"/>
            </w:pPr>
            <w:r>
              <w:rPr>
                <w:rFonts w:ascii="Times New Roman"/>
                <w:b w:val="false"/>
                <w:i w:val="false"/>
                <w:color w:val="000000"/>
                <w:sz w:val="20"/>
              </w:rPr>
              <w:t>
17.1. Дополнительные отметки к роду занятий: иные лица, являющиеся субъектами коррупционных правонарушений (33), иждивенец (81), беременная (83), инвалид 1 и 2 групп (85), лидер, авторитет криминальной среды (95), осужденный, содержащийся в учреждении минимальной безопасности (50), осужденный, содержащийся в учреждении средней безопасности (51), осужденный, содержащийся в учреждении максимальной безопасности (52), осужденный, содержащийся в учреждении чрезвычайной безопасности (53), осужденный, содержащийся в учреждении полной безопасности (54), осужденный, содержащийся в учреждение средней безопасности для содержания несовершеннолетних (55), осужденный, содержащийся в учреждения смешанной безопасности (56).</w:t>
            </w:r>
          </w:p>
          <w:p>
            <w:pPr>
              <w:spacing w:after="20"/>
              <w:ind w:left="20"/>
              <w:jc w:val="both"/>
            </w:pPr>
            <w:r>
              <w:rPr>
                <w:rFonts w:ascii="Times New Roman"/>
                <w:b w:val="false"/>
                <w:i w:val="false"/>
                <w:color w:val="000000"/>
                <w:sz w:val="20"/>
              </w:rPr>
              <w:t>
18. Виды войск: части центрального подчинения (01), сухопутные войска (02), аэромобильные силы (03), силы воздушной обороны (04), Пограничной службы КНБ (05), Национальной гвардии МВД (06), СГО (07), КНБ (08), МВД (09), Комитета по чрезвычайным ситуациям МВД (10), другие воинские формирования (11), военно-морские войска (12).</w:t>
            </w:r>
          </w:p>
          <w:p>
            <w:pPr>
              <w:spacing w:after="20"/>
              <w:ind w:left="20"/>
              <w:jc w:val="both"/>
            </w:pPr>
            <w:r>
              <w:rPr>
                <w:rFonts w:ascii="Times New Roman"/>
                <w:b w:val="false"/>
                <w:i w:val="false"/>
                <w:color w:val="000000"/>
                <w:sz w:val="20"/>
              </w:rPr>
              <w:t>
18.1 Воинское звание ____________________________</w:t>
            </w:r>
          </w:p>
          <w:p>
            <w:pPr>
              <w:spacing w:after="20"/>
              <w:ind w:left="20"/>
              <w:jc w:val="both"/>
            </w:pPr>
            <w:r>
              <w:rPr>
                <w:rFonts w:ascii="Times New Roman"/>
                <w:b w:val="false"/>
                <w:i w:val="false"/>
                <w:color w:val="000000"/>
                <w:sz w:val="20"/>
              </w:rPr>
              <w:t>
19. Место работы, учебы (указать точно)______________________________</w:t>
            </w:r>
          </w:p>
          <w:p>
            <w:pPr>
              <w:spacing w:after="20"/>
              <w:ind w:left="20"/>
              <w:jc w:val="both"/>
            </w:pPr>
            <w:r>
              <w:rPr>
                <w:rFonts w:ascii="Times New Roman"/>
                <w:b w:val="false"/>
                <w:i w:val="false"/>
                <w:color w:val="000000"/>
                <w:sz w:val="20"/>
              </w:rPr>
              <w:t>
Должность:___________________________________________________________</w:t>
            </w:r>
          </w:p>
          <w:p>
            <w:pPr>
              <w:spacing w:after="20"/>
              <w:ind w:left="20"/>
              <w:jc w:val="both"/>
            </w:pPr>
            <w:r>
              <w:rPr>
                <w:rFonts w:ascii="Times New Roman"/>
                <w:b w:val="false"/>
                <w:i w:val="false"/>
                <w:color w:val="000000"/>
                <w:sz w:val="20"/>
              </w:rPr>
              <w:t>
                      Преступление совершено лицом</w:t>
            </w:r>
          </w:p>
          <w:p>
            <w:pPr>
              <w:spacing w:after="20"/>
              <w:ind w:left="20"/>
              <w:jc w:val="both"/>
            </w:pPr>
            <w:r>
              <w:rPr>
                <w:rFonts w:ascii="Times New Roman"/>
                <w:b w:val="false"/>
                <w:i w:val="false"/>
                <w:color w:val="000000"/>
                <w:sz w:val="20"/>
              </w:rPr>
              <w:t>
20. В состоянии: алкогольного опьянения (11), наркотического (12), токсикоманического опьянения (13), иного болезненного состояния психики (15).</w:t>
            </w:r>
          </w:p>
          <w:p>
            <w:pPr>
              <w:spacing w:after="20"/>
              <w:ind w:left="20"/>
              <w:jc w:val="both"/>
            </w:pPr>
            <w:r>
              <w:rPr>
                <w:rFonts w:ascii="Times New Roman"/>
                <w:b w:val="false"/>
                <w:i w:val="false"/>
                <w:color w:val="000000"/>
                <w:sz w:val="20"/>
              </w:rPr>
              <w:t>
21. В группе: взрослых (1), только несовершеннолетних (2), смешанной с участием несовершеннолетних (3), военнослужащих (4).</w:t>
            </w:r>
          </w:p>
          <w:p>
            <w:pPr>
              <w:spacing w:after="20"/>
              <w:ind w:left="20"/>
              <w:jc w:val="both"/>
            </w:pPr>
            <w:r>
              <w:rPr>
                <w:rFonts w:ascii="Times New Roman"/>
                <w:b w:val="false"/>
                <w:i w:val="false"/>
                <w:color w:val="000000"/>
                <w:sz w:val="20"/>
              </w:rPr>
              <w:t>
22. В составе: группы лиц (01), группы лиц по предварительному сговору (02), организованная группа (03), преступная организация (04), преступное сообщество (05), транснациональная организованная группа (06), транснациональная преступная организация (07), транснациональное преступное сообщество (08), террористическая группа (09), экстремистская группа (10), банда (11), незаконное военизированное формирование (12), с выявленными связями: коррумпированными (13), межрегиональными (14), международными (15).</w:t>
            </w:r>
          </w:p>
          <w:p>
            <w:pPr>
              <w:spacing w:after="20"/>
              <w:ind w:left="20"/>
              <w:jc w:val="both"/>
            </w:pPr>
            <w:r>
              <w:rPr>
                <w:rFonts w:ascii="Times New Roman"/>
                <w:b w:val="false"/>
                <w:i w:val="false"/>
                <w:color w:val="000000"/>
                <w:sz w:val="20"/>
              </w:rPr>
              <w:t>
23. Вид соучастия в преступлении: исполнитель (01), организатор (02), подстрекатель (03), пособник (04).</w:t>
            </w:r>
          </w:p>
          <w:p>
            <w:pPr>
              <w:spacing w:after="20"/>
              <w:ind w:left="20"/>
              <w:jc w:val="both"/>
            </w:pPr>
            <w:r>
              <w:rPr>
                <w:rFonts w:ascii="Times New Roman"/>
                <w:b w:val="false"/>
                <w:i w:val="false"/>
                <w:color w:val="000000"/>
                <w:sz w:val="20"/>
              </w:rPr>
              <w:t>
23.1. Связанное с незаконным оборотом наркотиков (1).</w:t>
            </w:r>
          </w:p>
          <w:p>
            <w:pPr>
              <w:spacing w:after="20"/>
              <w:ind w:left="20"/>
              <w:jc w:val="both"/>
            </w:pPr>
            <w:r>
              <w:rPr>
                <w:rFonts w:ascii="Times New Roman"/>
                <w:b w:val="false"/>
                <w:i w:val="false"/>
                <w:color w:val="000000"/>
                <w:sz w:val="20"/>
              </w:rPr>
              <w:t>
                Лицо, ранее совершившее преступление:</w:t>
            </w:r>
          </w:p>
          <w:p>
            <w:pPr>
              <w:spacing w:after="20"/>
              <w:ind w:left="20"/>
              <w:jc w:val="both"/>
            </w:pPr>
            <w:r>
              <w:rPr>
                <w:rFonts w:ascii="Times New Roman"/>
                <w:b w:val="false"/>
                <w:i w:val="false"/>
                <w:color w:val="000000"/>
                <w:sz w:val="20"/>
              </w:rPr>
              <w:t>
24. Несовершеннолетний (01), лицо, в чьих действиях признан рецидив преступлений (02), в группе (03), освободившийся по амнистии (04), лицо, в чьих действиях признан опасный рецидив преступлений (05).</w:t>
            </w:r>
          </w:p>
          <w:p>
            <w:pPr>
              <w:spacing w:after="20"/>
              <w:ind w:left="20"/>
              <w:jc w:val="both"/>
            </w:pPr>
            <w:r>
              <w:rPr>
                <w:rFonts w:ascii="Times New Roman"/>
                <w:b w:val="false"/>
                <w:i w:val="false"/>
                <w:color w:val="000000"/>
                <w:sz w:val="20"/>
              </w:rPr>
              <w:t>
25. Находившееся: под административным надзором (01), формально подпадающее под административный надзор (02).</w:t>
            </w:r>
          </w:p>
          <w:p>
            <w:pPr>
              <w:spacing w:after="20"/>
              <w:ind w:left="20"/>
              <w:jc w:val="both"/>
            </w:pPr>
            <w:r>
              <w:rPr>
                <w:rFonts w:ascii="Times New Roman"/>
                <w:b w:val="false"/>
                <w:i w:val="false"/>
                <w:color w:val="000000"/>
                <w:sz w:val="20"/>
              </w:rPr>
              <w:t>
26. Преступление совершено: ранее содержавшимся в ИУ (01), в период не отбытой части наказания после условно-досрочного освобождения (02), не отбыв меру наказания: в местах лишения свободы (03), осужденного к мере наказания, не связанного с лишением свободы (04), в период: отсрочки приговора (05), содержания на гауптвахте (06), в течение одного года после освобождения из ИУ (07).</w:t>
            </w:r>
          </w:p>
          <w:p>
            <w:pPr>
              <w:spacing w:after="20"/>
              <w:ind w:left="20"/>
              <w:jc w:val="both"/>
            </w:pPr>
            <w:r>
              <w:rPr>
                <w:rFonts w:ascii="Times New Roman"/>
                <w:b w:val="false"/>
                <w:i w:val="false"/>
                <w:color w:val="000000"/>
                <w:sz w:val="20"/>
              </w:rPr>
              <w:t>
27. Судимость: до 18 лет (1), снята (2), погашена (3).</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Лицо, совершившее преступление, состояло на учете: в органах МВД - оперативном (01), дактилоскопическом (02), в инспекции по делам несовершеннолетних (03), в профилактической службе (04), в психоневрологическом диспансере: в связи с психическим заболеванием (05), алкоголизмом (06), наркоманией (07), объявлялся розыск по данному делу (08), наличие информации в автоматизированном банке данных (09), службы по борьбе с организованной преступностью (10), в органах МВД по категории "наркоман" (11), ранее совершил преступление, но был освобожден от уголовной ответственности (12)</w:t>
            </w:r>
          </w:p>
        </w:tc>
      </w:tr>
    </w:tbl>
    <w:p>
      <w:pPr>
        <w:spacing w:after="0"/>
        <w:ind w:left="0"/>
        <w:jc w:val="left"/>
      </w:pPr>
      <w:r>
        <w:br/>
      </w:r>
      <w:r>
        <w:rPr>
          <w:rFonts w:ascii="Times New Roman"/>
          <w:b w:val="false"/>
          <w:i w:val="false"/>
          <w:color w:val="000000"/>
          <w:sz w:val="28"/>
        </w:rPr>
        <w:t>
</w:t>
      </w:r>
    </w:p>
    <w:bookmarkStart w:name="z36" w:id="19"/>
    <w:p>
      <w:pPr>
        <w:spacing w:after="0"/>
        <w:ind w:left="0"/>
        <w:jc w:val="both"/>
      </w:pPr>
      <w:r>
        <w:rPr>
          <w:rFonts w:ascii="Times New Roman"/>
          <w:b w:val="false"/>
          <w:i w:val="false"/>
          <w:color w:val="000000"/>
          <w:sz w:val="28"/>
        </w:rPr>
        <w:t>
      Задержание/избрание меры пресечения</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Основания и мотивы задержания когда: лицо застигнуто при совершении преступления или непосредственно после его совершения (01), очевидцы, в том числе потерпевшие указали на данное лицо, как на совершившее преступление либо задержано это лицо в порядке, предусмотренном </w:t>
            </w:r>
            <w:r>
              <w:rPr>
                <w:rFonts w:ascii="Times New Roman"/>
                <w:b w:val="false"/>
                <w:i w:val="false"/>
                <w:color w:val="000000"/>
                <w:sz w:val="20"/>
              </w:rPr>
              <w:t>статьей 130</w:t>
            </w:r>
            <w:r>
              <w:rPr>
                <w:rFonts w:ascii="Times New Roman"/>
                <w:b w:val="false"/>
                <w:i w:val="false"/>
                <w:color w:val="000000"/>
                <w:sz w:val="20"/>
              </w:rPr>
              <w:t xml:space="preserve"> УПК РК (02), на этом лице или на его одежде, при нем или в его жилище обнаружены явные следы преступления (03), в полученных, в соответствии с законом, материалах оперативно-розыскной деятельности и (или) негласных следственных действий в отношении лица имеются достоверные данные о совершенном или готовящемся им преступлении (04), иные данные, дающие основания подозревать лицо в совершении уголовного правонарушения, при которых лицо пыталось скрыться, либо оно не имеет постоянного места жительства или не установлена его личность (05).</w:t>
            </w:r>
          </w:p>
          <w:p>
            <w:pPr>
              <w:spacing w:after="20"/>
              <w:ind w:left="20"/>
              <w:jc w:val="both"/>
            </w:pPr>
            <w:r>
              <w:rPr>
                <w:rFonts w:ascii="Times New Roman"/>
                <w:b w:val="false"/>
                <w:i w:val="false"/>
                <w:color w:val="000000"/>
                <w:sz w:val="20"/>
              </w:rPr>
              <w:t>
30. Основания освобождения: за не подтверждением подозрения в совершении уголовного правонарушения по пункту 1 части 1 </w:t>
            </w:r>
            <w:r>
              <w:rPr>
                <w:rFonts w:ascii="Times New Roman"/>
                <w:b w:val="false"/>
                <w:i w:val="false"/>
                <w:color w:val="000000"/>
                <w:sz w:val="20"/>
              </w:rPr>
              <w:t>статьи 133</w:t>
            </w:r>
            <w:r>
              <w:rPr>
                <w:rFonts w:ascii="Times New Roman"/>
                <w:b w:val="false"/>
                <w:i w:val="false"/>
                <w:color w:val="000000"/>
                <w:sz w:val="20"/>
              </w:rPr>
              <w:t xml:space="preserve"> УПК РК (1), пункту 3 части 1 статьи 133 УПК РК, в связи с существенным нарушением требований задержания, установленных </w:t>
            </w:r>
            <w:r>
              <w:rPr>
                <w:rFonts w:ascii="Times New Roman"/>
                <w:b w:val="false"/>
                <w:i w:val="false"/>
                <w:color w:val="000000"/>
                <w:sz w:val="20"/>
              </w:rPr>
              <w:t>статьей 131</w:t>
            </w:r>
            <w:r>
              <w:rPr>
                <w:rFonts w:ascii="Times New Roman"/>
                <w:b w:val="false"/>
                <w:i w:val="false"/>
                <w:color w:val="000000"/>
                <w:sz w:val="20"/>
              </w:rPr>
              <w:t xml:space="preserve"> УПК РК (2), за отсутствием оснований для задержания по пункту 4 части 1 статьи 133 УПК РК (4), начальником места содержания задержанного в порядке части 2 статьи 133 УПК РК (6), в связи с отсутствием основания для применения к задержанному меры пресечения в виде содержания под стражей либо наказания в виде ареста либо выдворения за пределы Республики Казахстан по пункту 2 части 1 статьи 133 УПК РК (3).</w:t>
            </w:r>
          </w:p>
          <w:p>
            <w:pPr>
              <w:spacing w:after="20"/>
              <w:ind w:left="20"/>
              <w:jc w:val="both"/>
            </w:pPr>
            <w:r>
              <w:rPr>
                <w:rFonts w:ascii="Times New Roman"/>
                <w:b w:val="false"/>
                <w:i w:val="false"/>
                <w:color w:val="000000"/>
                <w:sz w:val="20"/>
              </w:rPr>
              <w:t>
31. Основания объявления о признании лица подозреваемым: вынесением постановления о признании в качестве подозреваемого (постановление) (1), задержанием в порядке статьи 131 УПК РК (протокол) (2), вынесением постановления о квалификации деяния подозреваемого (постановление) (3), допрошенное в связи с наличием подозрения в совершении уголовного проступка (4).</w:t>
            </w:r>
          </w:p>
          <w:p>
            <w:pPr>
              <w:spacing w:after="20"/>
              <w:ind w:left="20"/>
              <w:jc w:val="both"/>
            </w:pPr>
            <w:r>
              <w:rPr>
                <w:rFonts w:ascii="Times New Roman"/>
                <w:b w:val="false"/>
                <w:i w:val="false"/>
                <w:color w:val="000000"/>
                <w:sz w:val="20"/>
              </w:rPr>
              <w:t>
32. Квалификация деяния подозреваемого: статья, часть, пункт Уголовного кодекса Республики Казахстан (далее - УК РК)</w:t>
            </w:r>
          </w:p>
          <w:p>
            <w:pPr>
              <w:spacing w:after="20"/>
              <w:ind w:left="20"/>
              <w:jc w:val="both"/>
            </w:pPr>
            <w:r>
              <w:rPr>
                <w:rFonts w:ascii="Times New Roman"/>
                <w:b w:val="false"/>
                <w:i w:val="false"/>
                <w:color w:val="000000"/>
                <w:sz w:val="20"/>
              </w:rPr>
              <w:t>
№ ЕРДР _____________________ статья _____ часть ___ пункт ____ УК РК</w:t>
            </w:r>
          </w:p>
          <w:p>
            <w:pPr>
              <w:spacing w:after="20"/>
              <w:ind w:left="20"/>
              <w:jc w:val="both"/>
            </w:pPr>
            <w:r>
              <w:rPr>
                <w:rFonts w:ascii="Times New Roman"/>
                <w:b w:val="false"/>
                <w:i w:val="false"/>
                <w:color w:val="000000"/>
                <w:sz w:val="20"/>
              </w:rPr>
              <w:t>
Квалификация __________ __________ по УК РК от 16 июля 1997 года</w:t>
            </w:r>
          </w:p>
          <w:p>
            <w:pPr>
              <w:spacing w:after="20"/>
              <w:ind w:left="20"/>
              <w:jc w:val="both"/>
            </w:pPr>
            <w:r>
              <w:rPr>
                <w:rFonts w:ascii="Times New Roman"/>
                <w:b w:val="false"/>
                <w:i w:val="false"/>
                <w:color w:val="000000"/>
                <w:sz w:val="20"/>
              </w:rPr>
              <w:t>
33. Направлено ходатайство прокурору: о производстве содержания под стражей (1), о производстве домашнего ареста (2), о продлении срока содержания под стражей (3), о продлении срока домашнего ареста (4), о запрете на приближение (</w:t>
            </w:r>
            <w:r>
              <w:rPr>
                <w:rFonts w:ascii="Times New Roman"/>
                <w:b w:val="false"/>
                <w:i w:val="false"/>
                <w:color w:val="000000"/>
                <w:sz w:val="20"/>
              </w:rPr>
              <w:t>статья 165</w:t>
            </w:r>
            <w:r>
              <w:rPr>
                <w:rFonts w:ascii="Times New Roman"/>
                <w:b w:val="false"/>
                <w:i w:val="false"/>
                <w:color w:val="000000"/>
                <w:sz w:val="20"/>
              </w:rPr>
              <w:t xml:space="preserve"> УПК) (5); о временном отстранении от должности (</w:t>
            </w:r>
            <w:r>
              <w:rPr>
                <w:rFonts w:ascii="Times New Roman"/>
                <w:b w:val="false"/>
                <w:i w:val="false"/>
                <w:color w:val="000000"/>
                <w:sz w:val="20"/>
              </w:rPr>
              <w:t>статья 188</w:t>
            </w:r>
            <w:r>
              <w:rPr>
                <w:rFonts w:ascii="Times New Roman"/>
                <w:b w:val="false"/>
                <w:i w:val="false"/>
                <w:color w:val="000000"/>
                <w:sz w:val="20"/>
              </w:rPr>
              <w:t xml:space="preserve"> УПК) (6), о наложении ареста на имущество (</w:t>
            </w:r>
            <w:r>
              <w:rPr>
                <w:rFonts w:ascii="Times New Roman"/>
                <w:b w:val="false"/>
                <w:i w:val="false"/>
                <w:color w:val="000000"/>
                <w:sz w:val="20"/>
              </w:rPr>
              <w:t>статья 162</w:t>
            </w:r>
            <w:r>
              <w:rPr>
                <w:rFonts w:ascii="Times New Roman"/>
                <w:b w:val="false"/>
                <w:i w:val="false"/>
                <w:color w:val="000000"/>
                <w:sz w:val="20"/>
              </w:rPr>
              <w:t xml:space="preserve"> УПК) (7), об изменении меры пресечения (8), об отмене меры пресечения (9), о санкционировании залога (10)</w:t>
            </w:r>
          </w:p>
          <w:p>
            <w:pPr>
              <w:spacing w:after="20"/>
              <w:ind w:left="20"/>
              <w:jc w:val="both"/>
            </w:pPr>
            <w:r>
              <w:rPr>
                <w:rFonts w:ascii="Times New Roman"/>
                <w:b w:val="false"/>
                <w:i w:val="false"/>
                <w:color w:val="000000"/>
                <w:sz w:val="20"/>
              </w:rPr>
              <w:t>
34. Основания: в порядке </w:t>
            </w:r>
            <w:r>
              <w:rPr>
                <w:rFonts w:ascii="Times New Roman"/>
                <w:b w:val="false"/>
                <w:i w:val="false"/>
                <w:color w:val="000000"/>
                <w:sz w:val="20"/>
              </w:rPr>
              <w:t>статьи 139</w:t>
            </w:r>
            <w:r>
              <w:rPr>
                <w:rFonts w:ascii="Times New Roman"/>
                <w:b w:val="false"/>
                <w:i w:val="false"/>
                <w:color w:val="000000"/>
                <w:sz w:val="20"/>
              </w:rPr>
              <w:t xml:space="preserve"> УПК (1), в связи с розыском обвиняемого (часть 2 </w:t>
            </w:r>
            <w:r>
              <w:rPr>
                <w:rFonts w:ascii="Times New Roman"/>
                <w:b w:val="false"/>
                <w:i w:val="false"/>
                <w:color w:val="000000"/>
                <w:sz w:val="20"/>
              </w:rPr>
              <w:t>статьи 292</w:t>
            </w:r>
            <w:r>
              <w:rPr>
                <w:rFonts w:ascii="Times New Roman"/>
                <w:b w:val="false"/>
                <w:i w:val="false"/>
                <w:color w:val="000000"/>
                <w:sz w:val="20"/>
              </w:rPr>
              <w:t xml:space="preserve"> УПК РК) (2), в связи с международным розыском (часть 4 статьи 292 УПК РК) (3), экстрадиционный арест в порядке </w:t>
            </w:r>
            <w:r>
              <w:rPr>
                <w:rFonts w:ascii="Times New Roman"/>
                <w:b w:val="false"/>
                <w:i w:val="false"/>
                <w:color w:val="000000"/>
                <w:sz w:val="20"/>
              </w:rPr>
              <w:t>статьи 589</w:t>
            </w:r>
            <w:r>
              <w:rPr>
                <w:rFonts w:ascii="Times New Roman"/>
                <w:b w:val="false"/>
                <w:i w:val="false"/>
                <w:color w:val="000000"/>
                <w:sz w:val="20"/>
              </w:rPr>
              <w:t xml:space="preserve"> УПК РК (4);</w:t>
            </w:r>
          </w:p>
          <w:p>
            <w:pPr>
              <w:spacing w:after="20"/>
              <w:ind w:left="20"/>
              <w:jc w:val="both"/>
            </w:pPr>
            <w:r>
              <w:rPr>
                <w:rFonts w:ascii="Times New Roman"/>
                <w:b w:val="false"/>
                <w:i w:val="false"/>
                <w:color w:val="000000"/>
                <w:sz w:val="20"/>
              </w:rPr>
              <w:t>
35. О продлении срока содержания под стражей/домашнего ареста на срок:___ месяцев ____ дней</w:t>
            </w:r>
          </w:p>
          <w:p>
            <w:pPr>
              <w:spacing w:after="20"/>
              <w:ind w:left="20"/>
              <w:jc w:val="both"/>
            </w:pPr>
            <w:r>
              <w:rPr>
                <w:rFonts w:ascii="Times New Roman"/>
                <w:b w:val="false"/>
                <w:i w:val="false"/>
                <w:color w:val="000000"/>
                <w:sz w:val="20"/>
              </w:rPr>
              <w:t>
36. Результат: отказано (1), поддержано (2);</w:t>
            </w:r>
          </w:p>
          <w:p>
            <w:pPr>
              <w:spacing w:after="20"/>
              <w:ind w:left="20"/>
              <w:jc w:val="both"/>
            </w:pPr>
            <w:r>
              <w:rPr>
                <w:rFonts w:ascii="Times New Roman"/>
                <w:b w:val="false"/>
                <w:i w:val="false"/>
                <w:color w:val="000000"/>
                <w:sz w:val="20"/>
              </w:rPr>
              <w:t>
36.1 Отказано в поддержании ходатайства о санкционировании содержания под стражей: ввиду неподтверждения подозрения в совершении преступления (пункт 3) часть 3 </w:t>
            </w:r>
            <w:r>
              <w:rPr>
                <w:rFonts w:ascii="Times New Roman"/>
                <w:b w:val="false"/>
                <w:i w:val="false"/>
                <w:color w:val="000000"/>
                <w:sz w:val="20"/>
              </w:rPr>
              <w:t>статьи 147</w:t>
            </w:r>
            <w:r>
              <w:rPr>
                <w:rFonts w:ascii="Times New Roman"/>
                <w:b w:val="false"/>
                <w:i w:val="false"/>
                <w:color w:val="000000"/>
                <w:sz w:val="20"/>
              </w:rPr>
              <w:t xml:space="preserve"> УПК РК) (3), ввиду отсутствия оснований для применения меры пресечения в виде содержания под стражей (пункт 2) части 3 статьи 147 УПК РК) (4)</w:t>
            </w:r>
          </w:p>
          <w:p>
            <w:pPr>
              <w:spacing w:after="20"/>
              <w:ind w:left="20"/>
              <w:jc w:val="both"/>
            </w:pPr>
            <w:r>
              <w:rPr>
                <w:rFonts w:ascii="Times New Roman"/>
                <w:b w:val="false"/>
                <w:i w:val="false"/>
                <w:color w:val="000000"/>
                <w:sz w:val="20"/>
              </w:rPr>
              <w:t>
37. Направлено прокурором ходатайство: об избрании меры пресечения в виде содержания под стражей (01), об избрании меры пресечения в виде домашнего ареста (02), об избрании меры пресечения в виде залога (03), о продлении срока содержания под стражей (04), о продлении срока домашнего ареста (05), об обращении залога в доход государства (06), о запрете на приближение (статья 165 УПК) (07), о временном отстранении от должности (</w:t>
            </w:r>
            <w:r>
              <w:rPr>
                <w:rFonts w:ascii="Times New Roman"/>
                <w:b w:val="false"/>
                <w:i w:val="false"/>
                <w:color w:val="000000"/>
                <w:sz w:val="20"/>
              </w:rPr>
              <w:t>статья 188</w:t>
            </w:r>
            <w:r>
              <w:rPr>
                <w:rFonts w:ascii="Times New Roman"/>
                <w:b w:val="false"/>
                <w:i w:val="false"/>
                <w:color w:val="000000"/>
                <w:sz w:val="20"/>
              </w:rPr>
              <w:t xml:space="preserve"> УПК) (08), о наложении ареста на имущество (статья 162 УПК) (09), об изменении меры пресечения (на содержание под стражей) (10).</w:t>
            </w:r>
          </w:p>
          <w:p>
            <w:pPr>
              <w:spacing w:after="20"/>
              <w:ind w:left="20"/>
              <w:jc w:val="both"/>
            </w:pPr>
            <w:r>
              <w:rPr>
                <w:rFonts w:ascii="Times New Roman"/>
                <w:b w:val="false"/>
                <w:i w:val="false"/>
                <w:color w:val="000000"/>
                <w:sz w:val="20"/>
              </w:rPr>
              <w:t>
38. Наименование суда ___________________________</w:t>
            </w:r>
          </w:p>
          <w:p>
            <w:pPr>
              <w:spacing w:after="20"/>
              <w:ind w:left="20"/>
              <w:jc w:val="both"/>
            </w:pPr>
            <w:r>
              <w:rPr>
                <w:rFonts w:ascii="Times New Roman"/>
                <w:b w:val="false"/>
                <w:i w:val="false"/>
                <w:color w:val="000000"/>
                <w:sz w:val="20"/>
              </w:rPr>
              <w:t>
39. Отменено прокурором: постановление о квалификации деяний подозреваемого (1), постановление об избрании меры пресечения (2), постановление о признании в качестве подозреваемого (3)</w:t>
            </w:r>
          </w:p>
          <w:p>
            <w:pPr>
              <w:spacing w:after="20"/>
              <w:ind w:left="20"/>
              <w:jc w:val="both"/>
            </w:pPr>
            <w:r>
              <w:rPr>
                <w:rFonts w:ascii="Times New Roman"/>
                <w:b w:val="false"/>
                <w:i w:val="false"/>
                <w:color w:val="000000"/>
                <w:sz w:val="20"/>
              </w:rPr>
              <w:t>
40. Мера пресечения: подписка о невыезде и надлежащем поведении (1), личное поручительство (2), передача военнослужащего под наблюдение командования воинской части (3), отдача несовершеннолетнего под присмотр (4), залог (5).</w:t>
            </w:r>
          </w:p>
          <w:p>
            <w:pPr>
              <w:spacing w:after="20"/>
              <w:ind w:left="20"/>
              <w:jc w:val="both"/>
            </w:pPr>
            <w:r>
              <w:rPr>
                <w:rFonts w:ascii="Times New Roman"/>
                <w:b w:val="false"/>
                <w:i w:val="false"/>
                <w:color w:val="000000"/>
                <w:sz w:val="20"/>
              </w:rPr>
              <w:t>
41. Возложена обязанность: являться к лицу, осуществляющему досудебное расследование, прокурору либо в суд в установленное ими время (01), не покидать постоянное или временное места жительства без разрешения органа, ведущего уголовный процесс (02), уведомлять лицо, ведущее уголовный процесс, прокурора об изменении места жительства, места работы (03), не общаться с определенными лицами и посещать определенные места (04), пройти курс лечения от наркотической или алкогольной зависимости (05), носить электронные средства слежения (06).</w:t>
            </w:r>
          </w:p>
          <w:p>
            <w:pPr>
              <w:spacing w:after="20"/>
              <w:ind w:left="20"/>
              <w:jc w:val="both"/>
            </w:pPr>
            <w:r>
              <w:rPr>
                <w:rFonts w:ascii="Times New Roman"/>
                <w:b w:val="false"/>
                <w:i w:val="false"/>
                <w:color w:val="000000"/>
                <w:sz w:val="20"/>
              </w:rPr>
              <w:t>
42. Сумма залога: _________________ тенге</w:t>
            </w:r>
          </w:p>
          <w:p>
            <w:pPr>
              <w:spacing w:after="20"/>
              <w:ind w:left="20"/>
              <w:jc w:val="both"/>
            </w:pPr>
            <w:r>
              <w:rPr>
                <w:rFonts w:ascii="Times New Roman"/>
                <w:b w:val="false"/>
                <w:i w:val="false"/>
                <w:color w:val="000000"/>
                <w:sz w:val="20"/>
              </w:rPr>
              <w:t>
43. Размер залога ниже низшего в отношении: лица имеющего на иждивении несовершеннолетних детей, престарелых родителей, родственников-инвалидов, а также являющихся опекунами и попечителями (01), лица, не имеющего регулярного источника дохода (02), лица, относящегося к социально уязвимым слоям населения, а также получающего различные виды социальной помощи за счет бюджета (03), несовершеннолетнего либо лица пенсионного возраста (04), лица, проживающего в сельской местности (05).</w:t>
            </w:r>
          </w:p>
          <w:p>
            <w:pPr>
              <w:spacing w:after="20"/>
              <w:ind w:left="20"/>
              <w:jc w:val="both"/>
            </w:pPr>
            <w:r>
              <w:rPr>
                <w:rFonts w:ascii="Times New Roman"/>
                <w:b w:val="false"/>
                <w:i w:val="false"/>
                <w:color w:val="000000"/>
                <w:sz w:val="20"/>
              </w:rPr>
              <w:t>
44. Жалоба вышестоящему прокурору: на отказ в поддержании об избрании меры пресечения в виде содержания под стражей (1), на отказ в поддержании об избрании меры пресечения в виде содержание под домашним арестом (2), на отказ в продлении срока содержания под стражей (3), на отказ в продлении срока домашнего ареста (4).</w:t>
            </w:r>
          </w:p>
          <w:p>
            <w:pPr>
              <w:spacing w:after="20"/>
              <w:ind w:left="20"/>
              <w:jc w:val="both"/>
            </w:pPr>
            <w:r>
              <w:rPr>
                <w:rFonts w:ascii="Times New Roman"/>
                <w:b w:val="false"/>
                <w:i w:val="false"/>
                <w:color w:val="000000"/>
                <w:sz w:val="20"/>
              </w:rPr>
              <w:t>
45. Дата подачи жалобы _____________________________</w:t>
            </w:r>
          </w:p>
          <w:p>
            <w:pPr>
              <w:spacing w:after="20"/>
              <w:ind w:left="20"/>
              <w:jc w:val="both"/>
            </w:pPr>
            <w:r>
              <w:rPr>
                <w:rFonts w:ascii="Times New Roman"/>
                <w:b w:val="false"/>
                <w:i w:val="false"/>
                <w:color w:val="000000"/>
                <w:sz w:val="20"/>
              </w:rPr>
              <w:t>
46. Результат рассмотрения жалобы: удовлетворена (1), оставлена без удовлетворения (2).</w:t>
            </w:r>
          </w:p>
          <w:p>
            <w:pPr>
              <w:spacing w:after="20"/>
              <w:ind w:left="20"/>
              <w:jc w:val="both"/>
            </w:pPr>
            <w:r>
              <w:rPr>
                <w:rFonts w:ascii="Times New Roman"/>
                <w:b w:val="false"/>
                <w:i w:val="false"/>
                <w:color w:val="000000"/>
                <w:sz w:val="20"/>
              </w:rPr>
              <w:t>
47. Поступило ходатайство о заключении процессуального соглашения в форме: сделки о признании вины (1), соглашения о сотрудничестве (2).</w:t>
            </w:r>
          </w:p>
          <w:p>
            <w:pPr>
              <w:spacing w:after="20"/>
              <w:ind w:left="20"/>
              <w:jc w:val="both"/>
            </w:pPr>
            <w:r>
              <w:rPr>
                <w:rFonts w:ascii="Times New Roman"/>
                <w:b w:val="false"/>
                <w:i w:val="false"/>
                <w:color w:val="000000"/>
                <w:sz w:val="20"/>
              </w:rPr>
              <w:t>
48. Направлено ходатайство о заключении процессуального соглашения прокурору __________________________________________________________</w:t>
            </w:r>
          </w:p>
          <w:p>
            <w:pPr>
              <w:spacing w:after="20"/>
              <w:ind w:left="20"/>
              <w:jc w:val="both"/>
            </w:pPr>
            <w:r>
              <w:rPr>
                <w:rFonts w:ascii="Times New Roman"/>
                <w:b w:val="false"/>
                <w:i w:val="false"/>
                <w:color w:val="000000"/>
                <w:sz w:val="20"/>
              </w:rPr>
              <w:t>
                            (наименование прокуратуры)</w:t>
            </w:r>
          </w:p>
          <w:p>
            <w:pPr>
              <w:spacing w:after="20"/>
              <w:ind w:left="20"/>
              <w:jc w:val="both"/>
            </w:pPr>
            <w:r>
              <w:rPr>
                <w:rFonts w:ascii="Times New Roman"/>
                <w:b w:val="false"/>
                <w:i w:val="false"/>
                <w:color w:val="000000"/>
                <w:sz w:val="20"/>
              </w:rPr>
              <w:t>
49. Результат рассмотрения: заключено процессуальное соглашение (01), отказано в заключении процессуального соглашения (02).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В порядке </w:t>
            </w:r>
            <w:r>
              <w:rPr>
                <w:rFonts w:ascii="Times New Roman"/>
                <w:b w:val="false"/>
                <w:i w:val="false"/>
                <w:color w:val="000000"/>
                <w:sz w:val="20"/>
              </w:rPr>
              <w:t>статьи 153</w:t>
            </w:r>
            <w:r>
              <w:rPr>
                <w:rFonts w:ascii="Times New Roman"/>
                <w:b w:val="false"/>
                <w:i w:val="false"/>
                <w:color w:val="000000"/>
                <w:sz w:val="20"/>
              </w:rPr>
              <w:t xml:space="preserve"> УПК РК: мера пресечения отменена (1), изменена (2);</w:t>
            </w:r>
          </w:p>
          <w:p>
            <w:pPr>
              <w:spacing w:after="20"/>
              <w:ind w:left="20"/>
              <w:jc w:val="both"/>
            </w:pPr>
            <w:r>
              <w:rPr>
                <w:rFonts w:ascii="Times New Roman"/>
                <w:b w:val="false"/>
                <w:i w:val="false"/>
                <w:color w:val="000000"/>
                <w:sz w:val="20"/>
              </w:rPr>
              <w:t>
51. В связи: с прекращением по основаниям, предусмотренном пунктами 1), 2), 5), 6), 7) и 8) части 1 </w:t>
            </w:r>
            <w:r>
              <w:rPr>
                <w:rFonts w:ascii="Times New Roman"/>
                <w:b w:val="false"/>
                <w:i w:val="false"/>
                <w:color w:val="000000"/>
                <w:sz w:val="20"/>
              </w:rPr>
              <w:t>статьи 35</w:t>
            </w:r>
            <w:r>
              <w:rPr>
                <w:rFonts w:ascii="Times New Roman"/>
                <w:b w:val="false"/>
                <w:i w:val="false"/>
                <w:color w:val="000000"/>
                <w:sz w:val="20"/>
              </w:rPr>
              <w:t xml:space="preserve"> УПК РК (1), по основаниям, предусмотренным пунктами 3), 4), 9), 10), 11), 12) части 1 статьи 35, </w:t>
            </w:r>
            <w:r>
              <w:rPr>
                <w:rFonts w:ascii="Times New Roman"/>
                <w:b w:val="false"/>
                <w:i w:val="false"/>
                <w:color w:val="000000"/>
                <w:sz w:val="20"/>
              </w:rPr>
              <w:t>статьей 36</w:t>
            </w:r>
            <w:r>
              <w:rPr>
                <w:rFonts w:ascii="Times New Roman"/>
                <w:b w:val="false"/>
                <w:i w:val="false"/>
                <w:color w:val="000000"/>
                <w:sz w:val="20"/>
              </w:rPr>
              <w:t xml:space="preserve"> УПК РК (2); в связи с направлением уголовного дела на дополнительное расследование прокурором (3), на дополнительное расследование судом (4), с применением мер медицинского характера (5).</w:t>
            </w:r>
          </w:p>
          <w:p>
            <w:pPr>
              <w:spacing w:after="20"/>
              <w:ind w:left="20"/>
              <w:jc w:val="both"/>
            </w:pPr>
            <w:r>
              <w:rPr>
                <w:rFonts w:ascii="Times New Roman"/>
                <w:b w:val="false"/>
                <w:i w:val="false"/>
                <w:color w:val="000000"/>
                <w:sz w:val="20"/>
              </w:rPr>
              <w:t>
52. Мера пресечения изменена на: подписку о невыезде и надлежащем поведении (1), личное поручительство (2), передачу военнослужащего под наблюдение командования воинской части (3), отдачу несовершеннолетнего под присмотр (4), залог (5)</w:t>
            </w:r>
          </w:p>
          <w:p>
            <w:pPr>
              <w:spacing w:after="20"/>
              <w:ind w:left="20"/>
              <w:jc w:val="both"/>
            </w:pPr>
            <w:r>
              <w:rPr>
                <w:rFonts w:ascii="Times New Roman"/>
                <w:b w:val="false"/>
                <w:i w:val="false"/>
                <w:color w:val="000000"/>
                <w:sz w:val="20"/>
              </w:rPr>
              <w:t>
53. Освобожден из-под стражи: в ходе досудебного производства в связи с отменой (изменением меры пресечения) (01), в порядке части 4 </w:t>
            </w:r>
            <w:r>
              <w:rPr>
                <w:rFonts w:ascii="Times New Roman"/>
                <w:b w:val="false"/>
                <w:i w:val="false"/>
                <w:color w:val="000000"/>
                <w:sz w:val="20"/>
              </w:rPr>
              <w:t>статьи 152</w:t>
            </w:r>
            <w:r>
              <w:rPr>
                <w:rFonts w:ascii="Times New Roman"/>
                <w:b w:val="false"/>
                <w:i w:val="false"/>
                <w:color w:val="000000"/>
                <w:sz w:val="20"/>
              </w:rPr>
              <w:t xml:space="preserve"> УПК РК (02), на стадии рассмотрения судом 1 инстанции (03), по решению суда апелляционной и надзорной инстанции (04).</w:t>
            </w:r>
          </w:p>
          <w:p>
            <w:pPr>
              <w:spacing w:after="20"/>
              <w:ind w:left="20"/>
              <w:jc w:val="both"/>
            </w:pPr>
            <w:r>
              <w:rPr>
                <w:rFonts w:ascii="Times New Roman"/>
                <w:b w:val="false"/>
                <w:i w:val="false"/>
                <w:color w:val="000000"/>
                <w:sz w:val="20"/>
              </w:rPr>
              <w:t>
54. В связи: с оправданием (01), с прекращением по основаниям, предусмотренном пунктами 1), 2), 5), 6), 7) и 8) части 1 статьи 35 УПК РК, (02), с прекращением по основаниям, предусмотренным пунктами 3), 4), 9), 10), 11), 12) части 1 статьи 35, статьей 36 УПК РК (03), с определением меры наказания, не связанной с лишением свободы (04), с изменением меры пресечения на иную, не связанную с содержанием под стражей (05).</w:t>
            </w:r>
          </w:p>
          <w:p>
            <w:pPr>
              <w:spacing w:after="20"/>
              <w:ind w:left="20"/>
              <w:jc w:val="both"/>
            </w:pPr>
            <w:r>
              <w:rPr>
                <w:rFonts w:ascii="Times New Roman"/>
                <w:b w:val="false"/>
                <w:i w:val="false"/>
                <w:color w:val="000000"/>
                <w:sz w:val="20"/>
              </w:rPr>
              <w:t>
55. В отношении данного лица принято решение:</w:t>
            </w:r>
          </w:p>
          <w:p>
            <w:pPr>
              <w:spacing w:after="20"/>
              <w:ind w:left="20"/>
              <w:jc w:val="both"/>
            </w:pPr>
            <w:r>
              <w:rPr>
                <w:rFonts w:ascii="Times New Roman"/>
                <w:b w:val="false"/>
                <w:i w:val="false"/>
                <w:color w:val="000000"/>
                <w:sz w:val="20"/>
              </w:rPr>
              <w:t>
                 Сотрудником органа уголовного преследования</w:t>
            </w:r>
          </w:p>
          <w:p>
            <w:pPr>
              <w:spacing w:after="20"/>
              <w:ind w:left="20"/>
              <w:jc w:val="both"/>
            </w:pPr>
            <w:r>
              <w:rPr>
                <w:rFonts w:ascii="Times New Roman"/>
                <w:b w:val="false"/>
                <w:i w:val="false"/>
                <w:color w:val="000000"/>
                <w:sz w:val="20"/>
              </w:rPr>
              <w:t>
прерван срок по пункту 1) части 7 </w:t>
            </w:r>
            <w:r>
              <w:rPr>
                <w:rFonts w:ascii="Times New Roman"/>
                <w:b w:val="false"/>
                <w:i w:val="false"/>
                <w:color w:val="000000"/>
                <w:sz w:val="20"/>
              </w:rPr>
              <w:t>статьи 45</w:t>
            </w:r>
            <w:r>
              <w:rPr>
                <w:rFonts w:ascii="Times New Roman"/>
                <w:b w:val="false"/>
                <w:i w:val="false"/>
                <w:color w:val="000000"/>
                <w:sz w:val="20"/>
              </w:rPr>
              <w:t xml:space="preserve"> УПК РК (3010), прерван срок по пункту 2) части 7 статьи 45 УПК РК (3020),</w:t>
            </w:r>
          </w:p>
          <w:p>
            <w:pPr>
              <w:spacing w:after="20"/>
              <w:ind w:left="20"/>
              <w:jc w:val="both"/>
            </w:pPr>
            <w:r>
              <w:rPr>
                <w:rFonts w:ascii="Times New Roman"/>
                <w:b w:val="false"/>
                <w:i w:val="false"/>
                <w:color w:val="000000"/>
                <w:sz w:val="20"/>
              </w:rPr>
              <w:t>
прерван срок по пункту 3) части 7 статьи 45 УПК РК (3030), прерван срок по пункту 4) части 7 статьи 45 УПК РК (3040),</w:t>
            </w:r>
          </w:p>
          <w:p>
            <w:pPr>
              <w:spacing w:after="20"/>
              <w:ind w:left="20"/>
              <w:jc w:val="both"/>
            </w:pPr>
            <w:r>
              <w:rPr>
                <w:rFonts w:ascii="Times New Roman"/>
                <w:b w:val="false"/>
                <w:i w:val="false"/>
                <w:color w:val="000000"/>
                <w:sz w:val="20"/>
              </w:rPr>
              <w:t>
прерван срок по пункту 5) части 7 статьи 45 УПК РК (3050), прерван срок по пункту 6) части 7 статьи 45 УПК РК (3060),</w:t>
            </w:r>
          </w:p>
          <w:p>
            <w:pPr>
              <w:spacing w:after="20"/>
              <w:ind w:left="20"/>
              <w:jc w:val="both"/>
            </w:pPr>
            <w:r>
              <w:rPr>
                <w:rFonts w:ascii="Times New Roman"/>
                <w:b w:val="false"/>
                <w:i w:val="false"/>
                <w:color w:val="000000"/>
                <w:sz w:val="20"/>
              </w:rPr>
              <w:t>
прерван срок по пункту 7) части 7 статьи 45 УПК РК (3070),</w:t>
            </w:r>
          </w:p>
          <w:p>
            <w:pPr>
              <w:spacing w:after="20"/>
              <w:ind w:left="20"/>
              <w:jc w:val="both"/>
            </w:pPr>
            <w:r>
              <w:rPr>
                <w:rFonts w:ascii="Times New Roman"/>
                <w:b w:val="false"/>
                <w:i w:val="false"/>
                <w:color w:val="000000"/>
                <w:sz w:val="20"/>
              </w:rPr>
              <w:t>
прекращено по пункту 1) части 1 </w:t>
            </w:r>
            <w:r>
              <w:rPr>
                <w:rFonts w:ascii="Times New Roman"/>
                <w:b w:val="false"/>
                <w:i w:val="false"/>
                <w:color w:val="000000"/>
                <w:sz w:val="20"/>
              </w:rPr>
              <w:t>статьи 35</w:t>
            </w:r>
            <w:r>
              <w:rPr>
                <w:rFonts w:ascii="Times New Roman"/>
                <w:b w:val="false"/>
                <w:i w:val="false"/>
                <w:color w:val="000000"/>
                <w:sz w:val="20"/>
              </w:rPr>
              <w:t xml:space="preserve"> УПК РК (4010), прекращено по пункту 2) части 1 статьи 35 УПК РК (4020),</w:t>
            </w:r>
          </w:p>
          <w:p>
            <w:pPr>
              <w:spacing w:after="20"/>
              <w:ind w:left="20"/>
              <w:jc w:val="both"/>
            </w:pPr>
            <w:r>
              <w:rPr>
                <w:rFonts w:ascii="Times New Roman"/>
                <w:b w:val="false"/>
                <w:i w:val="false"/>
                <w:color w:val="000000"/>
                <w:sz w:val="20"/>
              </w:rPr>
              <w:t>
прекращено по пункту 3) части 1 статьи 35 УПК РК (4030), прекращено по пункту 4) части 1 статьи 35 УПК РК (4040),</w:t>
            </w:r>
          </w:p>
          <w:p>
            <w:pPr>
              <w:spacing w:after="20"/>
              <w:ind w:left="20"/>
              <w:jc w:val="both"/>
            </w:pPr>
            <w:r>
              <w:rPr>
                <w:rFonts w:ascii="Times New Roman"/>
                <w:b w:val="false"/>
                <w:i w:val="false"/>
                <w:color w:val="000000"/>
                <w:sz w:val="20"/>
              </w:rPr>
              <w:t>
прекращено по пункту 5) части 1 статьи 35 УПК РК (4050), прекращено по пункту 6) части 1 статьи 35 УПК РК (4060),</w:t>
            </w:r>
          </w:p>
          <w:p>
            <w:pPr>
              <w:spacing w:after="20"/>
              <w:ind w:left="20"/>
              <w:jc w:val="both"/>
            </w:pPr>
            <w:r>
              <w:rPr>
                <w:rFonts w:ascii="Times New Roman"/>
                <w:b w:val="false"/>
                <w:i w:val="false"/>
                <w:color w:val="000000"/>
                <w:sz w:val="20"/>
              </w:rPr>
              <w:t>
прекращено по пункту 7) части 1 статьи 35 УПК РК (4070), прекращено по пункту 8) части 1 статьи 35 УПК РК (4080),</w:t>
            </w:r>
          </w:p>
          <w:p>
            <w:pPr>
              <w:spacing w:after="20"/>
              <w:ind w:left="20"/>
              <w:jc w:val="both"/>
            </w:pPr>
            <w:r>
              <w:rPr>
                <w:rFonts w:ascii="Times New Roman"/>
                <w:b w:val="false"/>
                <w:i w:val="false"/>
                <w:color w:val="000000"/>
                <w:sz w:val="20"/>
              </w:rPr>
              <w:t>
прекращено по пункту 9) статьи 35 УПК РК (4090), прекращено по пункту 10) части 1 статьи 35 УПК РК (4100),</w:t>
            </w:r>
          </w:p>
          <w:p>
            <w:pPr>
              <w:spacing w:after="20"/>
              <w:ind w:left="20"/>
              <w:jc w:val="both"/>
            </w:pPr>
            <w:r>
              <w:rPr>
                <w:rFonts w:ascii="Times New Roman"/>
                <w:b w:val="false"/>
                <w:i w:val="false"/>
                <w:color w:val="000000"/>
                <w:sz w:val="20"/>
              </w:rPr>
              <w:t>
прекращено по пункту 11) части 1 статьи 35 УПК РК (4110), прекращено по пункту 12) части 1 статьи 35 УПК РК - </w:t>
            </w:r>
            <w:r>
              <w:rPr>
                <w:rFonts w:ascii="Times New Roman"/>
                <w:b w:val="false"/>
                <w:i w:val="false"/>
                <w:color w:val="000000"/>
                <w:sz w:val="20"/>
              </w:rPr>
              <w:t>статье 65</w:t>
            </w:r>
            <w:r>
              <w:rPr>
                <w:rFonts w:ascii="Times New Roman"/>
                <w:b w:val="false"/>
                <w:i w:val="false"/>
                <w:color w:val="000000"/>
                <w:sz w:val="20"/>
              </w:rPr>
              <w:t xml:space="preserve"> УК РК (4121),</w:t>
            </w:r>
          </w:p>
          <w:p>
            <w:pPr>
              <w:spacing w:after="20"/>
              <w:ind w:left="20"/>
              <w:jc w:val="both"/>
            </w:pPr>
            <w:r>
              <w:rPr>
                <w:rFonts w:ascii="Times New Roman"/>
                <w:b w:val="false"/>
                <w:i w:val="false"/>
                <w:color w:val="000000"/>
                <w:sz w:val="20"/>
              </w:rPr>
              <w:t>
прекращено по пункту 12) части 1 статьи 35 УПК РК – </w:t>
            </w:r>
            <w:r>
              <w:rPr>
                <w:rFonts w:ascii="Times New Roman"/>
                <w:b w:val="false"/>
                <w:i w:val="false"/>
                <w:color w:val="000000"/>
                <w:sz w:val="20"/>
              </w:rPr>
              <w:t>статьи 66</w:t>
            </w:r>
            <w:r>
              <w:rPr>
                <w:rFonts w:ascii="Times New Roman"/>
                <w:b w:val="false"/>
                <w:i w:val="false"/>
                <w:color w:val="000000"/>
                <w:sz w:val="20"/>
              </w:rPr>
              <w:t xml:space="preserve"> УК РК (4122), прекращено по пункту 12) части 1 статьи 35 УПК РК – </w:t>
            </w:r>
            <w:r>
              <w:rPr>
                <w:rFonts w:ascii="Times New Roman"/>
                <w:b w:val="false"/>
                <w:i w:val="false"/>
                <w:color w:val="000000"/>
                <w:sz w:val="20"/>
              </w:rPr>
              <w:t>статьи 67</w:t>
            </w:r>
            <w:r>
              <w:rPr>
                <w:rFonts w:ascii="Times New Roman"/>
                <w:b w:val="false"/>
                <w:i w:val="false"/>
                <w:color w:val="000000"/>
                <w:sz w:val="20"/>
              </w:rPr>
              <w:t xml:space="preserve"> УК РК (4123),</w:t>
            </w:r>
          </w:p>
          <w:p>
            <w:pPr>
              <w:spacing w:after="20"/>
              <w:ind w:left="20"/>
              <w:jc w:val="both"/>
            </w:pPr>
            <w:r>
              <w:rPr>
                <w:rFonts w:ascii="Times New Roman"/>
                <w:b w:val="false"/>
                <w:i w:val="false"/>
                <w:color w:val="000000"/>
                <w:sz w:val="20"/>
              </w:rPr>
              <w:t>
прекращено по пункту 12) части 1 статьи 35 УПК РК – части 1 </w:t>
            </w:r>
            <w:r>
              <w:rPr>
                <w:rFonts w:ascii="Times New Roman"/>
                <w:b w:val="false"/>
                <w:i w:val="false"/>
                <w:color w:val="000000"/>
                <w:sz w:val="20"/>
              </w:rPr>
              <w:t>статьи 68</w:t>
            </w:r>
            <w:r>
              <w:rPr>
                <w:rFonts w:ascii="Times New Roman"/>
                <w:b w:val="false"/>
                <w:i w:val="false"/>
                <w:color w:val="000000"/>
                <w:sz w:val="20"/>
              </w:rPr>
              <w:t xml:space="preserve"> УК РК (4124),</w:t>
            </w:r>
          </w:p>
          <w:p>
            <w:pPr>
              <w:spacing w:after="20"/>
              <w:ind w:left="20"/>
              <w:jc w:val="both"/>
            </w:pPr>
            <w:r>
              <w:rPr>
                <w:rFonts w:ascii="Times New Roman"/>
                <w:b w:val="false"/>
                <w:i w:val="false"/>
                <w:color w:val="000000"/>
                <w:sz w:val="20"/>
              </w:rPr>
              <w:t>
прекращено в том числе, в порядке медиации по пункту 12) части 1 статьи 35 УПК РК – части 1 статьи 68 УК РК (4125),</w:t>
            </w:r>
          </w:p>
          <w:p>
            <w:pPr>
              <w:spacing w:after="20"/>
              <w:ind w:left="20"/>
              <w:jc w:val="both"/>
            </w:pPr>
            <w:r>
              <w:rPr>
                <w:rFonts w:ascii="Times New Roman"/>
                <w:b w:val="false"/>
                <w:i w:val="false"/>
                <w:color w:val="000000"/>
                <w:sz w:val="20"/>
              </w:rPr>
              <w:t>
прекращено по пункту 12) части 1 статьи 35 УПК РК – части 2 статьи 68 УК РК (4126),</w:t>
            </w:r>
          </w:p>
          <w:p>
            <w:pPr>
              <w:spacing w:after="20"/>
              <w:ind w:left="20"/>
              <w:jc w:val="both"/>
            </w:pPr>
            <w:r>
              <w:rPr>
                <w:rFonts w:ascii="Times New Roman"/>
                <w:b w:val="false"/>
                <w:i w:val="false"/>
                <w:color w:val="000000"/>
                <w:sz w:val="20"/>
              </w:rPr>
              <w:t>
прекращено в том числе, в порядке медиации по пункту 12) части 1 статьи 35 УПК РК – части 2 статьи 68 УК РК (4127),</w:t>
            </w:r>
          </w:p>
          <w:p>
            <w:pPr>
              <w:spacing w:after="20"/>
              <w:ind w:left="20"/>
              <w:jc w:val="both"/>
            </w:pPr>
            <w:r>
              <w:rPr>
                <w:rFonts w:ascii="Times New Roman"/>
                <w:b w:val="false"/>
                <w:i w:val="false"/>
                <w:color w:val="000000"/>
                <w:sz w:val="20"/>
              </w:rPr>
              <w:t>
прекращено по пункту 12) части 1 статьи 35 УПК РК – части 3 статьи 68 УК РК (4128),</w:t>
            </w:r>
          </w:p>
          <w:p>
            <w:pPr>
              <w:spacing w:after="20"/>
              <w:ind w:left="20"/>
              <w:jc w:val="both"/>
            </w:pPr>
            <w:r>
              <w:rPr>
                <w:rFonts w:ascii="Times New Roman"/>
                <w:b w:val="false"/>
                <w:i w:val="false"/>
                <w:color w:val="000000"/>
                <w:sz w:val="20"/>
              </w:rPr>
              <w:t>
прекращено в порядке пункта 1) части 1 </w:t>
            </w:r>
            <w:r>
              <w:rPr>
                <w:rFonts w:ascii="Times New Roman"/>
                <w:b w:val="false"/>
                <w:i w:val="false"/>
                <w:color w:val="000000"/>
                <w:sz w:val="20"/>
              </w:rPr>
              <w:t>статьи 518</w:t>
            </w:r>
            <w:r>
              <w:rPr>
                <w:rFonts w:ascii="Times New Roman"/>
                <w:b w:val="false"/>
                <w:i w:val="false"/>
                <w:color w:val="000000"/>
                <w:sz w:val="20"/>
              </w:rPr>
              <w:t xml:space="preserve"> УПК РК (4130), </w:t>
            </w:r>
          </w:p>
          <w:p>
            <w:pPr>
              <w:spacing w:after="20"/>
              <w:ind w:left="20"/>
              <w:jc w:val="both"/>
            </w:pPr>
            <w:r>
              <w:rPr>
                <w:rFonts w:ascii="Times New Roman"/>
                <w:b w:val="false"/>
                <w:i w:val="false"/>
                <w:color w:val="000000"/>
                <w:sz w:val="20"/>
              </w:rPr>
              <w:t>
дело направлено прокурору по </w:t>
            </w:r>
            <w:r>
              <w:rPr>
                <w:rFonts w:ascii="Times New Roman"/>
                <w:b w:val="false"/>
                <w:i w:val="false"/>
                <w:color w:val="000000"/>
                <w:sz w:val="20"/>
              </w:rPr>
              <w:t>статье 300</w:t>
            </w:r>
            <w:r>
              <w:rPr>
                <w:rFonts w:ascii="Times New Roman"/>
                <w:b w:val="false"/>
                <w:i w:val="false"/>
                <w:color w:val="000000"/>
                <w:sz w:val="20"/>
              </w:rPr>
              <w:t xml:space="preserve"> УПК РК (5010), дело направлено прокурору по части 2 </w:t>
            </w:r>
            <w:r>
              <w:rPr>
                <w:rFonts w:ascii="Times New Roman"/>
                <w:b w:val="false"/>
                <w:i w:val="false"/>
                <w:color w:val="000000"/>
                <w:sz w:val="20"/>
              </w:rPr>
              <w:t>статьи 528</w:t>
            </w:r>
            <w:r>
              <w:rPr>
                <w:rFonts w:ascii="Times New Roman"/>
                <w:b w:val="false"/>
                <w:i w:val="false"/>
                <w:color w:val="000000"/>
                <w:sz w:val="20"/>
              </w:rPr>
              <w:t xml:space="preserve"> УПК РК (5020),</w:t>
            </w:r>
          </w:p>
          <w:p>
            <w:pPr>
              <w:spacing w:after="20"/>
              <w:ind w:left="20"/>
              <w:jc w:val="both"/>
            </w:pPr>
            <w:r>
              <w:rPr>
                <w:rFonts w:ascii="Times New Roman"/>
                <w:b w:val="false"/>
                <w:i w:val="false"/>
                <w:color w:val="000000"/>
                <w:sz w:val="20"/>
              </w:rPr>
              <w:t>
дело направлено прокурору по пункту 2) части 1 статьи 518 УПК РК (5030), дело направлено прокурору в порядке части 2 </w:t>
            </w:r>
            <w:r>
              <w:rPr>
                <w:rFonts w:ascii="Times New Roman"/>
                <w:b w:val="false"/>
                <w:i w:val="false"/>
                <w:color w:val="000000"/>
                <w:sz w:val="20"/>
              </w:rPr>
              <w:t>статьи 615</w:t>
            </w:r>
            <w:r>
              <w:rPr>
                <w:rFonts w:ascii="Times New Roman"/>
                <w:b w:val="false"/>
                <w:i w:val="false"/>
                <w:color w:val="000000"/>
                <w:sz w:val="20"/>
              </w:rPr>
              <w:t xml:space="preserve"> УПК РК (5040),</w:t>
            </w:r>
          </w:p>
          <w:p>
            <w:pPr>
              <w:spacing w:after="20"/>
              <w:ind w:left="20"/>
              <w:jc w:val="both"/>
            </w:pPr>
            <w:r>
              <w:rPr>
                <w:rFonts w:ascii="Times New Roman"/>
                <w:b w:val="false"/>
                <w:i w:val="false"/>
                <w:color w:val="000000"/>
                <w:sz w:val="20"/>
              </w:rPr>
              <w:t>
дело направлено прокурору по пункту 1) части 1 </w:t>
            </w:r>
            <w:r>
              <w:rPr>
                <w:rFonts w:ascii="Times New Roman"/>
                <w:b w:val="false"/>
                <w:i w:val="false"/>
                <w:color w:val="000000"/>
                <w:sz w:val="20"/>
              </w:rPr>
              <w:t>статьи 614</w:t>
            </w:r>
            <w:r>
              <w:rPr>
                <w:rFonts w:ascii="Times New Roman"/>
                <w:b w:val="false"/>
                <w:i w:val="false"/>
                <w:color w:val="000000"/>
                <w:sz w:val="20"/>
              </w:rPr>
              <w:t xml:space="preserve"> УПК РК (5050),</w:t>
            </w:r>
          </w:p>
          <w:p>
            <w:pPr>
              <w:spacing w:after="20"/>
              <w:ind w:left="20"/>
              <w:jc w:val="both"/>
            </w:pPr>
            <w:r>
              <w:rPr>
                <w:rFonts w:ascii="Times New Roman"/>
                <w:b w:val="false"/>
                <w:i w:val="false"/>
                <w:color w:val="000000"/>
                <w:sz w:val="20"/>
              </w:rPr>
              <w:t>
дело направлено прокурору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после производства расследования (5060),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своему производству после передачи принятого к производству в порядке </w:t>
            </w:r>
            <w:r>
              <w:rPr>
                <w:rFonts w:ascii="Times New Roman"/>
                <w:b w:val="false"/>
                <w:i w:val="false"/>
                <w:color w:val="000000"/>
                <w:sz w:val="20"/>
              </w:rPr>
              <w:t>статьи 186</w:t>
            </w:r>
            <w:r>
              <w:rPr>
                <w:rFonts w:ascii="Times New Roman"/>
                <w:b w:val="false"/>
                <w:i w:val="false"/>
                <w:color w:val="000000"/>
                <w:sz w:val="20"/>
              </w:rPr>
              <w:t xml:space="preserve"> УПК РК (2100),</w:t>
            </w:r>
          </w:p>
          <w:p>
            <w:pPr>
              <w:spacing w:after="20"/>
              <w:ind w:left="20"/>
              <w:jc w:val="both"/>
            </w:pPr>
            <w:r>
              <w:rPr>
                <w:rFonts w:ascii="Times New Roman"/>
                <w:b w:val="false"/>
                <w:i w:val="false"/>
                <w:color w:val="000000"/>
                <w:sz w:val="20"/>
              </w:rPr>
              <w:t>
принято к своему производству после изменения подследственности прокурором по пункту 13) части 1 </w:t>
            </w:r>
            <w:r>
              <w:rPr>
                <w:rFonts w:ascii="Times New Roman"/>
                <w:b w:val="false"/>
                <w:i w:val="false"/>
                <w:color w:val="000000"/>
                <w:sz w:val="20"/>
              </w:rPr>
              <w:t>статьи 193</w:t>
            </w:r>
            <w:r>
              <w:rPr>
                <w:rFonts w:ascii="Times New Roman"/>
                <w:b w:val="false"/>
                <w:i w:val="false"/>
                <w:color w:val="000000"/>
                <w:sz w:val="20"/>
              </w:rPr>
              <w:t xml:space="preserve"> УПК РК (2101),</w:t>
            </w:r>
          </w:p>
          <w:p>
            <w:pPr>
              <w:spacing w:after="20"/>
              <w:ind w:left="20"/>
              <w:jc w:val="both"/>
            </w:pPr>
            <w:r>
              <w:rPr>
                <w:rFonts w:ascii="Times New Roman"/>
                <w:b w:val="false"/>
                <w:i w:val="false"/>
                <w:color w:val="000000"/>
                <w:sz w:val="20"/>
              </w:rPr>
              <w:t>
принято к своему производству после возвращения без принятия к своему производству передаваемого в порядке статьи 186 УПК РК (2102),</w:t>
            </w:r>
          </w:p>
          <w:p>
            <w:pPr>
              <w:spacing w:after="20"/>
              <w:ind w:left="20"/>
              <w:jc w:val="both"/>
            </w:pPr>
            <w:r>
              <w:rPr>
                <w:rFonts w:ascii="Times New Roman"/>
                <w:b w:val="false"/>
                <w:i w:val="false"/>
                <w:color w:val="000000"/>
                <w:sz w:val="20"/>
              </w:rPr>
              <w:t>
принято к производству после возвращения на доследование прокурором по пункту 3) части 1 </w:t>
            </w:r>
            <w:r>
              <w:rPr>
                <w:rFonts w:ascii="Times New Roman"/>
                <w:b w:val="false"/>
                <w:i w:val="false"/>
                <w:color w:val="000000"/>
                <w:sz w:val="20"/>
              </w:rPr>
              <w:t>статьи 302</w:t>
            </w:r>
            <w:r>
              <w:rPr>
                <w:rFonts w:ascii="Times New Roman"/>
                <w:b w:val="false"/>
                <w:i w:val="false"/>
                <w:color w:val="000000"/>
                <w:sz w:val="20"/>
              </w:rPr>
              <w:t xml:space="preserve"> УПК (2104),</w:t>
            </w:r>
          </w:p>
          <w:p>
            <w:pPr>
              <w:spacing w:after="20"/>
              <w:ind w:left="20"/>
              <w:jc w:val="both"/>
            </w:pPr>
            <w:r>
              <w:rPr>
                <w:rFonts w:ascii="Times New Roman"/>
                <w:b w:val="false"/>
                <w:i w:val="false"/>
                <w:color w:val="000000"/>
                <w:sz w:val="20"/>
              </w:rPr>
              <w:t>
принято к производству после возвращения прокурором для производства предварительного следствия в порядке пункта 2 части 7 </w:t>
            </w:r>
            <w:r>
              <w:rPr>
                <w:rFonts w:ascii="Times New Roman"/>
                <w:b w:val="false"/>
                <w:i w:val="false"/>
                <w:color w:val="000000"/>
                <w:sz w:val="20"/>
              </w:rPr>
              <w:t>статьи 190</w:t>
            </w:r>
            <w:r>
              <w:rPr>
                <w:rFonts w:ascii="Times New Roman"/>
                <w:b w:val="false"/>
                <w:i w:val="false"/>
                <w:color w:val="000000"/>
                <w:sz w:val="20"/>
              </w:rPr>
              <w:t xml:space="preserve"> УПК РК (2105),</w:t>
            </w:r>
          </w:p>
          <w:p>
            <w:pPr>
              <w:spacing w:after="20"/>
              <w:ind w:left="20"/>
              <w:jc w:val="both"/>
            </w:pPr>
            <w:r>
              <w:rPr>
                <w:rFonts w:ascii="Times New Roman"/>
                <w:b w:val="false"/>
                <w:i w:val="false"/>
                <w:color w:val="000000"/>
                <w:sz w:val="20"/>
              </w:rPr>
              <w:t>
принято к производству после возвращения прокурором для производства дознания в порядке пункта 2) части 7 статьи 190 УПК РК (2119),</w:t>
            </w:r>
          </w:p>
          <w:p>
            <w:pPr>
              <w:spacing w:after="20"/>
              <w:ind w:left="20"/>
              <w:jc w:val="both"/>
            </w:pPr>
            <w:r>
              <w:rPr>
                <w:rFonts w:ascii="Times New Roman"/>
                <w:b w:val="false"/>
                <w:i w:val="false"/>
                <w:color w:val="000000"/>
                <w:sz w:val="20"/>
              </w:rPr>
              <w:t>
принято к производству после возвращения для производства дополнительного расследования прокурором в порядке пункта 2) части 5 </w:t>
            </w:r>
            <w:r>
              <w:rPr>
                <w:rFonts w:ascii="Times New Roman"/>
                <w:b w:val="false"/>
                <w:i w:val="false"/>
                <w:color w:val="000000"/>
                <w:sz w:val="20"/>
              </w:rPr>
              <w:t>статьи 518</w:t>
            </w:r>
            <w:r>
              <w:rPr>
                <w:rFonts w:ascii="Times New Roman"/>
                <w:b w:val="false"/>
                <w:i w:val="false"/>
                <w:color w:val="000000"/>
                <w:sz w:val="20"/>
              </w:rPr>
              <w:t xml:space="preserve"> УПК РК (2106),</w:t>
            </w:r>
          </w:p>
          <w:p>
            <w:pPr>
              <w:spacing w:after="20"/>
              <w:ind w:left="20"/>
              <w:jc w:val="both"/>
            </w:pPr>
            <w:r>
              <w:rPr>
                <w:rFonts w:ascii="Times New Roman"/>
                <w:b w:val="false"/>
                <w:i w:val="false"/>
                <w:color w:val="000000"/>
                <w:sz w:val="20"/>
              </w:rPr>
              <w:t>
принято к производству после отмены постановления о прекращении (прокурором часть 10 </w:t>
            </w:r>
            <w:r>
              <w:rPr>
                <w:rFonts w:ascii="Times New Roman"/>
                <w:b w:val="false"/>
                <w:i w:val="false"/>
                <w:color w:val="000000"/>
                <w:sz w:val="20"/>
              </w:rPr>
              <w:t>статьи 193</w:t>
            </w:r>
            <w:r>
              <w:rPr>
                <w:rFonts w:ascii="Times New Roman"/>
                <w:b w:val="false"/>
                <w:i w:val="false"/>
                <w:color w:val="000000"/>
                <w:sz w:val="20"/>
              </w:rPr>
              <w:t xml:space="preserve"> УПК РК, судом по пункту 1) части 8  </w:t>
            </w:r>
            <w:r>
              <w:rPr>
                <w:rFonts w:ascii="Times New Roman"/>
                <w:b w:val="false"/>
                <w:i w:val="false"/>
                <w:color w:val="000000"/>
                <w:sz w:val="20"/>
              </w:rPr>
              <w:t>статьи 106</w:t>
            </w:r>
            <w:r>
              <w:rPr>
                <w:rFonts w:ascii="Times New Roman"/>
                <w:b w:val="false"/>
                <w:i w:val="false"/>
                <w:color w:val="000000"/>
                <w:sz w:val="20"/>
              </w:rPr>
              <w:t xml:space="preserve"> УПК РК) (2107),</w:t>
            </w:r>
          </w:p>
          <w:p>
            <w:pPr>
              <w:spacing w:after="20"/>
              <w:ind w:left="20"/>
              <w:jc w:val="both"/>
            </w:pPr>
            <w:r>
              <w:rPr>
                <w:rFonts w:ascii="Times New Roman"/>
                <w:b w:val="false"/>
                <w:i w:val="false"/>
                <w:color w:val="000000"/>
                <w:sz w:val="20"/>
              </w:rPr>
              <w:t>
возобновлен прерванный срок досудебного производства (2108)</w:t>
            </w:r>
          </w:p>
          <w:p>
            <w:pPr>
              <w:spacing w:after="20"/>
              <w:ind w:left="20"/>
              <w:jc w:val="both"/>
            </w:pPr>
            <w:r>
              <w:rPr>
                <w:rFonts w:ascii="Times New Roman"/>
                <w:b w:val="false"/>
                <w:i w:val="false"/>
                <w:color w:val="000000"/>
                <w:sz w:val="20"/>
              </w:rPr>
              <w:t>
принято дело для проведения следственных и иных процессуальных действий в порядке части 1 </w:t>
            </w:r>
            <w:r>
              <w:rPr>
                <w:rFonts w:ascii="Times New Roman"/>
                <w:b w:val="false"/>
                <w:i w:val="false"/>
                <w:color w:val="000000"/>
                <w:sz w:val="20"/>
              </w:rPr>
              <w:t>статьи 617</w:t>
            </w:r>
            <w:r>
              <w:rPr>
                <w:rFonts w:ascii="Times New Roman"/>
                <w:b w:val="false"/>
                <w:i w:val="false"/>
                <w:color w:val="000000"/>
                <w:sz w:val="20"/>
              </w:rPr>
              <w:t xml:space="preserve"> УПК РК (после подписания процессуального соглашения) (2109),</w:t>
            </w:r>
          </w:p>
          <w:p>
            <w:pPr>
              <w:spacing w:after="20"/>
              <w:ind w:left="20"/>
              <w:jc w:val="both"/>
            </w:pPr>
            <w:r>
              <w:rPr>
                <w:rFonts w:ascii="Times New Roman"/>
                <w:b w:val="false"/>
                <w:i w:val="false"/>
                <w:color w:val="000000"/>
                <w:sz w:val="20"/>
              </w:rPr>
              <w:t>
принято дело после возвращения прокурором с отказом в удовлетворении ходатайства о процессуальном соглашении (2110),</w:t>
            </w:r>
          </w:p>
          <w:p>
            <w:pPr>
              <w:spacing w:after="20"/>
              <w:ind w:left="20"/>
              <w:jc w:val="both"/>
            </w:pPr>
            <w:r>
              <w:rPr>
                <w:rFonts w:ascii="Times New Roman"/>
                <w:b w:val="false"/>
                <w:i w:val="false"/>
                <w:color w:val="000000"/>
                <w:sz w:val="20"/>
              </w:rPr>
              <w:t>
принято дело возвращенное судом в порядке пункта 2) части 1 </w:t>
            </w:r>
            <w:r>
              <w:rPr>
                <w:rFonts w:ascii="Times New Roman"/>
                <w:b w:val="false"/>
                <w:i w:val="false"/>
                <w:color w:val="000000"/>
                <w:sz w:val="20"/>
              </w:rPr>
              <w:t>статьи 623</w:t>
            </w:r>
            <w:r>
              <w:rPr>
                <w:rFonts w:ascii="Times New Roman"/>
                <w:b w:val="false"/>
                <w:i w:val="false"/>
                <w:color w:val="000000"/>
                <w:sz w:val="20"/>
              </w:rPr>
              <w:t xml:space="preserve"> УПК РК для производства расследования (2111),</w:t>
            </w:r>
          </w:p>
          <w:p>
            <w:pPr>
              <w:spacing w:after="20"/>
              <w:ind w:left="20"/>
              <w:jc w:val="both"/>
            </w:pPr>
            <w:r>
              <w:rPr>
                <w:rFonts w:ascii="Times New Roman"/>
                <w:b w:val="false"/>
                <w:i w:val="false"/>
                <w:color w:val="000000"/>
                <w:sz w:val="20"/>
              </w:rPr>
              <w:t>
принято дело возвращенное судом в порядке части 3 статьи 623 УПК РК для производства расследования (2112),</w:t>
            </w:r>
          </w:p>
          <w:p>
            <w:pPr>
              <w:spacing w:after="20"/>
              <w:ind w:left="20"/>
              <w:jc w:val="both"/>
            </w:pPr>
            <w:r>
              <w:rPr>
                <w:rFonts w:ascii="Times New Roman"/>
                <w:b w:val="false"/>
                <w:i w:val="false"/>
                <w:color w:val="000000"/>
                <w:sz w:val="20"/>
              </w:rPr>
              <w:t>
принято дело возвращенное судом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дознания (2113),</w:t>
            </w:r>
          </w:p>
          <w:p>
            <w:pPr>
              <w:spacing w:after="20"/>
              <w:ind w:left="20"/>
              <w:jc w:val="both"/>
            </w:pPr>
            <w:r>
              <w:rPr>
                <w:rFonts w:ascii="Times New Roman"/>
                <w:b w:val="false"/>
                <w:i w:val="false"/>
                <w:color w:val="000000"/>
                <w:sz w:val="20"/>
              </w:rPr>
              <w:t>
принято дело возвращенное судом в порядке пункта 3) части 6 статьи 529 УПК РК для производства предварительного следствия (2119),</w:t>
            </w:r>
          </w:p>
          <w:p>
            <w:pPr>
              <w:spacing w:after="20"/>
              <w:ind w:left="20"/>
              <w:jc w:val="both"/>
            </w:pPr>
            <w:r>
              <w:rPr>
                <w:rFonts w:ascii="Times New Roman"/>
                <w:b w:val="false"/>
                <w:i w:val="false"/>
                <w:color w:val="000000"/>
                <w:sz w:val="20"/>
              </w:rPr>
              <w:t>
принято возвращенное судом постановление о применении мер медицинского характера в порядке части 5 </w:t>
            </w:r>
            <w:r>
              <w:rPr>
                <w:rFonts w:ascii="Times New Roman"/>
                <w:b w:val="false"/>
                <w:i w:val="false"/>
                <w:color w:val="000000"/>
                <w:sz w:val="20"/>
              </w:rPr>
              <w:t>статьи 521</w:t>
            </w:r>
            <w:r>
              <w:rPr>
                <w:rFonts w:ascii="Times New Roman"/>
                <w:b w:val="false"/>
                <w:i w:val="false"/>
                <w:color w:val="000000"/>
                <w:sz w:val="20"/>
              </w:rPr>
              <w:t xml:space="preserve"> УПК РК для осуществления расследования в общем порядке (2114),</w:t>
            </w:r>
          </w:p>
          <w:p>
            <w:pPr>
              <w:spacing w:after="20"/>
              <w:ind w:left="20"/>
              <w:jc w:val="both"/>
            </w:pPr>
            <w:r>
              <w:rPr>
                <w:rFonts w:ascii="Times New Roman"/>
                <w:b w:val="false"/>
                <w:i w:val="false"/>
                <w:color w:val="000000"/>
                <w:sz w:val="20"/>
              </w:rPr>
              <w:t>
принято возвращенное судом постановление о применении мер медицинского характера в порядке части 1 </w:t>
            </w:r>
            <w:r>
              <w:rPr>
                <w:rFonts w:ascii="Times New Roman"/>
                <w:b w:val="false"/>
                <w:i w:val="false"/>
                <w:color w:val="000000"/>
                <w:sz w:val="20"/>
              </w:rPr>
              <w:t>статьи 524</w:t>
            </w:r>
            <w:r>
              <w:rPr>
                <w:rFonts w:ascii="Times New Roman"/>
                <w:b w:val="false"/>
                <w:i w:val="false"/>
                <w:color w:val="000000"/>
                <w:sz w:val="20"/>
              </w:rPr>
              <w:t xml:space="preserve"> УПК РК для осуществления расследования в общем порядке (2115), приняты материалы, направленные судом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(2116), принято уголовное дело, направленное судом в порядке части 4  </w:t>
            </w:r>
            <w:r>
              <w:rPr>
                <w:rFonts w:ascii="Times New Roman"/>
                <w:b w:val="false"/>
                <w:i w:val="false"/>
                <w:color w:val="000000"/>
                <w:sz w:val="20"/>
              </w:rPr>
              <w:t>статьи 394</w:t>
            </w:r>
            <w:r>
              <w:rPr>
                <w:rFonts w:ascii="Times New Roman"/>
                <w:b w:val="false"/>
                <w:i w:val="false"/>
                <w:color w:val="000000"/>
                <w:sz w:val="20"/>
              </w:rPr>
              <w:t xml:space="preserve"> УПК РК (2117), принято после возвращения судом в порядке  </w:t>
            </w:r>
            <w:r>
              <w:rPr>
                <w:rFonts w:ascii="Times New Roman"/>
                <w:b w:val="false"/>
                <w:i w:val="false"/>
                <w:color w:val="000000"/>
                <w:sz w:val="20"/>
              </w:rPr>
              <w:t>статьи 323</w:t>
            </w:r>
            <w:r>
              <w:rPr>
                <w:rFonts w:ascii="Times New Roman"/>
                <w:b w:val="false"/>
                <w:i w:val="false"/>
                <w:color w:val="000000"/>
                <w:sz w:val="20"/>
              </w:rPr>
              <w:t xml:space="preserve"> УПК РК дело, расследованное в порядке ускоренного досудебного производства или в порядке процессуального соглашения (2118)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Прокурором</w:t>
            </w:r>
          </w:p>
          <w:p>
            <w:pPr>
              <w:spacing w:after="20"/>
              <w:ind w:left="20"/>
              <w:jc w:val="both"/>
            </w:pPr>
            <w:r>
              <w:rPr>
                <w:rFonts w:ascii="Times New Roman"/>
                <w:b w:val="false"/>
                <w:i w:val="false"/>
                <w:color w:val="000000"/>
                <w:sz w:val="20"/>
              </w:rPr>
              <w:t>
отмена прокурором/судом постановления о прекращении (9001), отмена прокурором/судом постановления о прерывании срока (9002), отмена прокурором/судом постановления о переквалификации (9003), отмена прокурором/судом постановления о соединении (9004),</w:t>
            </w:r>
          </w:p>
          <w:p>
            <w:pPr>
              <w:spacing w:after="20"/>
              <w:ind w:left="20"/>
              <w:jc w:val="both"/>
            </w:pPr>
            <w:r>
              <w:rPr>
                <w:rFonts w:ascii="Times New Roman"/>
                <w:b w:val="false"/>
                <w:i w:val="false"/>
                <w:color w:val="000000"/>
                <w:sz w:val="20"/>
              </w:rPr>
              <w:t>
отмена прокурором/судом постановления о выделении (разделении) (9005),</w:t>
            </w:r>
          </w:p>
          <w:p>
            <w:pPr>
              <w:spacing w:after="20"/>
              <w:ind w:left="20"/>
              <w:jc w:val="both"/>
            </w:pPr>
            <w:r>
              <w:rPr>
                <w:rFonts w:ascii="Times New Roman"/>
                <w:b w:val="false"/>
                <w:i w:val="false"/>
                <w:color w:val="000000"/>
                <w:sz w:val="20"/>
              </w:rPr>
              <w:t>
утверждение обвинительного акта в порядке пункта 1) части 1 </w:t>
            </w:r>
            <w:r>
              <w:rPr>
                <w:rFonts w:ascii="Times New Roman"/>
                <w:b w:val="false"/>
                <w:i w:val="false"/>
                <w:color w:val="000000"/>
                <w:sz w:val="20"/>
              </w:rPr>
              <w:t>статьи 302</w:t>
            </w:r>
            <w:r>
              <w:rPr>
                <w:rFonts w:ascii="Times New Roman"/>
                <w:b w:val="false"/>
                <w:i w:val="false"/>
                <w:color w:val="000000"/>
                <w:sz w:val="20"/>
              </w:rPr>
              <w:t xml:space="preserve"> УПК РК и направление в суд (6010), составление нового обвинительного акта в порядке пункта 2) части 1 статьи 302 УПК РК и направление в суд (6011), возвращение для производства дополнительного расследования в порядке пункта 3) части 1 статьи 302 УПК РК (6012), возвращено для производства предварительного следствия в порядке части 7 </w:t>
            </w:r>
            <w:r>
              <w:rPr>
                <w:rFonts w:ascii="Times New Roman"/>
                <w:b w:val="false"/>
                <w:i w:val="false"/>
                <w:color w:val="000000"/>
                <w:sz w:val="20"/>
              </w:rPr>
              <w:t>статьи 190</w:t>
            </w:r>
            <w:r>
              <w:rPr>
                <w:rFonts w:ascii="Times New Roman"/>
                <w:b w:val="false"/>
                <w:i w:val="false"/>
                <w:color w:val="000000"/>
                <w:sz w:val="20"/>
              </w:rPr>
              <w:t xml:space="preserve"> УПК РК (6013), возвращено для производства дознания по части 7 статьи 190 УПК РК (6014), направлено в суд по пункту 1) части 3 </w:t>
            </w:r>
            <w:r>
              <w:rPr>
                <w:rFonts w:ascii="Times New Roman"/>
                <w:b w:val="false"/>
                <w:i w:val="false"/>
                <w:color w:val="000000"/>
                <w:sz w:val="20"/>
              </w:rPr>
              <w:t>статьи 528</w:t>
            </w:r>
            <w:r>
              <w:rPr>
                <w:rFonts w:ascii="Times New Roman"/>
                <w:b w:val="false"/>
                <w:i w:val="false"/>
                <w:color w:val="000000"/>
                <w:sz w:val="20"/>
              </w:rPr>
              <w:t xml:space="preserve"> УПК РК (6020), возвращено для производства предварительного следствия по протокольной форме по пункту 3) части 3 статьи 528 УПК РК (6021), возвращено для производства дознания по протокольной форме по пункту 3) части 3 статьи 528 УПК РК (6022), направлено в суд для применения мер медицинского характера по пункту 1) части 5 </w:t>
            </w:r>
            <w:r>
              <w:rPr>
                <w:rFonts w:ascii="Times New Roman"/>
                <w:b w:val="false"/>
                <w:i w:val="false"/>
                <w:color w:val="000000"/>
                <w:sz w:val="20"/>
              </w:rPr>
              <w:t>статьи 518</w:t>
            </w:r>
            <w:r>
              <w:rPr>
                <w:rFonts w:ascii="Times New Roman"/>
                <w:b w:val="false"/>
                <w:i w:val="false"/>
                <w:color w:val="000000"/>
                <w:sz w:val="20"/>
              </w:rPr>
              <w:t xml:space="preserve"> УПК РК (6030), возвращено на доследование в порядке пункта 2) статьи 518 УПК РК (6031), возвращено с отказом в удовлетворении ходатайства о процессуальном соглашении (6040), возвращено для сбора доказательств в порядке части 1 </w:t>
            </w:r>
            <w:r>
              <w:rPr>
                <w:rFonts w:ascii="Times New Roman"/>
                <w:b w:val="false"/>
                <w:i w:val="false"/>
                <w:color w:val="000000"/>
                <w:sz w:val="20"/>
              </w:rPr>
              <w:t>статьи 617</w:t>
            </w:r>
            <w:r>
              <w:rPr>
                <w:rFonts w:ascii="Times New Roman"/>
                <w:b w:val="false"/>
                <w:i w:val="false"/>
                <w:color w:val="000000"/>
                <w:sz w:val="20"/>
              </w:rPr>
              <w:t xml:space="preserve"> УПК РК (6041), в суд после заключения процессуального соглашения по части 4 статьи 617 УПК РК (6050), в суд с заключением о наличии либо отсутствии оснований для пересмотра судебных актов по части 4 </w:t>
            </w:r>
            <w:r>
              <w:rPr>
                <w:rFonts w:ascii="Times New Roman"/>
                <w:b w:val="false"/>
                <w:i w:val="false"/>
                <w:color w:val="000000"/>
                <w:sz w:val="20"/>
              </w:rPr>
              <w:t>статьи 502</w:t>
            </w:r>
            <w:r>
              <w:rPr>
                <w:rFonts w:ascii="Times New Roman"/>
                <w:b w:val="false"/>
                <w:i w:val="false"/>
                <w:color w:val="000000"/>
                <w:sz w:val="20"/>
              </w:rPr>
              <w:t xml:space="preserve"> УПК РК (6060), изменяет подследственность в порядке части 12 </w:t>
            </w:r>
            <w:r>
              <w:rPr>
                <w:rFonts w:ascii="Times New Roman"/>
                <w:b w:val="false"/>
                <w:i w:val="false"/>
                <w:color w:val="000000"/>
                <w:sz w:val="20"/>
              </w:rPr>
              <w:t>статьи 193</w:t>
            </w:r>
            <w:r>
              <w:rPr>
                <w:rFonts w:ascii="Times New Roman"/>
                <w:b w:val="false"/>
                <w:i w:val="false"/>
                <w:color w:val="000000"/>
                <w:sz w:val="20"/>
              </w:rPr>
              <w:t xml:space="preserve"> УПК РК (7000), прекращено по пункту 1) части 1 </w:t>
            </w:r>
            <w:r>
              <w:rPr>
                <w:rFonts w:ascii="Times New Roman"/>
                <w:b w:val="false"/>
                <w:i w:val="false"/>
                <w:color w:val="000000"/>
                <w:sz w:val="20"/>
              </w:rPr>
              <w:t>статьи 35</w:t>
            </w:r>
            <w:r>
              <w:rPr>
                <w:rFonts w:ascii="Times New Roman"/>
                <w:b w:val="false"/>
                <w:i w:val="false"/>
                <w:color w:val="000000"/>
                <w:sz w:val="20"/>
              </w:rPr>
              <w:t xml:space="preserve"> УПК РК (4010), прекращено по пункту 2) части 1 статьи 35 УПК РК (4020), прекращено по пункту 3) части 1 статьи 35 УПК РК (4030), прекращено по пункту 4) части 1 статьи 35 УПК РК (4040), прекращено по пункту 5) части 1 статьи 35 УПК РК (4050), прекращено по пункту 6) части 1 статьи 35 УПК РК (4060), прекращено по пункту 7) части 1 статьи 35 УПК РК (4070), прекращено по пункту 8) части 1 статьи 35 УПК РК (4080),</w:t>
            </w:r>
          </w:p>
          <w:p>
            <w:pPr>
              <w:spacing w:after="20"/>
              <w:ind w:left="20"/>
              <w:jc w:val="both"/>
            </w:pPr>
            <w:r>
              <w:rPr>
                <w:rFonts w:ascii="Times New Roman"/>
                <w:b w:val="false"/>
                <w:i w:val="false"/>
                <w:color w:val="000000"/>
                <w:sz w:val="20"/>
              </w:rPr>
              <w:t>
прекращено по пункту 9) части 1 статьи 35 УПК РК (4090), прекращено по пункту 10) части 1 статьи 35 УПК РК (4100), прекращено по пункту 11) части 1 статьи 35 УПК РК (4110), прекращено по пункту 12) части 1 статьи 35 УПК РК – </w:t>
            </w:r>
            <w:r>
              <w:rPr>
                <w:rFonts w:ascii="Times New Roman"/>
                <w:b w:val="false"/>
                <w:i w:val="false"/>
                <w:color w:val="000000"/>
                <w:sz w:val="20"/>
              </w:rPr>
              <w:t>статье 65</w:t>
            </w:r>
            <w:r>
              <w:rPr>
                <w:rFonts w:ascii="Times New Roman"/>
                <w:b w:val="false"/>
                <w:i w:val="false"/>
                <w:color w:val="000000"/>
                <w:sz w:val="20"/>
              </w:rPr>
              <w:t xml:space="preserve"> УК РК (4121),</w:t>
            </w:r>
          </w:p>
          <w:p>
            <w:pPr>
              <w:spacing w:after="20"/>
              <w:ind w:left="20"/>
              <w:jc w:val="both"/>
            </w:pPr>
            <w:r>
              <w:rPr>
                <w:rFonts w:ascii="Times New Roman"/>
                <w:b w:val="false"/>
                <w:i w:val="false"/>
                <w:color w:val="000000"/>
                <w:sz w:val="20"/>
              </w:rPr>
              <w:t>
прекращено по пункту 12) части 1 статьи 35 УПК РК – </w:t>
            </w:r>
            <w:r>
              <w:rPr>
                <w:rFonts w:ascii="Times New Roman"/>
                <w:b w:val="false"/>
                <w:i w:val="false"/>
                <w:color w:val="000000"/>
                <w:sz w:val="20"/>
              </w:rPr>
              <w:t>статье 66</w:t>
            </w:r>
            <w:r>
              <w:rPr>
                <w:rFonts w:ascii="Times New Roman"/>
                <w:b w:val="false"/>
                <w:i w:val="false"/>
                <w:color w:val="000000"/>
                <w:sz w:val="20"/>
              </w:rPr>
              <w:t xml:space="preserve"> УК РК (4122), прекращено по пункту 13) части 1 статьи 35 УПК РК – статье 67 УК РК (4123), прекращено по пункту 12) части 1 статьи 35 УПК РК – части 1 </w:t>
            </w:r>
            <w:r>
              <w:rPr>
                <w:rFonts w:ascii="Times New Roman"/>
                <w:b w:val="false"/>
                <w:i w:val="false"/>
                <w:color w:val="000000"/>
                <w:sz w:val="20"/>
              </w:rPr>
              <w:t>статьи 68</w:t>
            </w:r>
            <w:r>
              <w:rPr>
                <w:rFonts w:ascii="Times New Roman"/>
                <w:b w:val="false"/>
                <w:i w:val="false"/>
                <w:color w:val="000000"/>
                <w:sz w:val="20"/>
              </w:rPr>
              <w:t xml:space="preserve"> УК РК (4124), прекращено в том числе, в порядке медиации по пункту 12 части 1 статьи 35 УПК РК – части 1 статьи 68 УК РК (4125), прекращено по пункту 12) части 1 статьи 35 УПК РК – части 2 статьи 68 УК РК (4126), прекращено, в том числе в порядке медиации по пункту 12) части 1 </w:t>
            </w:r>
            <w:r>
              <w:rPr>
                <w:rFonts w:ascii="Times New Roman"/>
                <w:b w:val="false"/>
                <w:i w:val="false"/>
                <w:color w:val="000000"/>
                <w:sz w:val="20"/>
              </w:rPr>
              <w:t>статьи 35</w:t>
            </w:r>
            <w:r>
              <w:rPr>
                <w:rFonts w:ascii="Times New Roman"/>
                <w:b w:val="false"/>
                <w:i w:val="false"/>
                <w:color w:val="000000"/>
                <w:sz w:val="20"/>
              </w:rPr>
              <w:t xml:space="preserve"> УПК РК – части 2 статьи 68 УК РК (4127), прекращено по пункту 12) части 1 статьи 35 УПК РК – части 3 статьи 68 УК РК (4128), прекращено в порядке пункта 1) части 1 статьи 518 УПК РК (4130), прекращено по статье 36 УПК РК – статье 66 УК РК (4131), прекращено по статье 36 УПК РК - статье 67 УК РК (4132), прекращено по статье 36 УПК РК - статье 68 УК РК (4133), прекращено по статье 36 УПК РК - примечаниям к </w:t>
            </w:r>
            <w:r>
              <w:rPr>
                <w:rFonts w:ascii="Times New Roman"/>
                <w:b w:val="false"/>
                <w:i w:val="false"/>
                <w:color w:val="000000"/>
                <w:sz w:val="20"/>
              </w:rPr>
              <w:t>статьям 442</w:t>
            </w:r>
            <w:r>
              <w:rPr>
                <w:rFonts w:ascii="Times New Roman"/>
                <w:b w:val="false"/>
                <w:i w:val="false"/>
                <w:color w:val="000000"/>
                <w:sz w:val="20"/>
              </w:rPr>
              <w:t>-</w:t>
            </w:r>
            <w:r>
              <w:rPr>
                <w:rFonts w:ascii="Times New Roman"/>
                <w:b w:val="false"/>
                <w:i w:val="false"/>
                <w:color w:val="000000"/>
                <w:sz w:val="20"/>
              </w:rPr>
              <w:t>443</w:t>
            </w:r>
            <w:r>
              <w:rPr>
                <w:rFonts w:ascii="Times New Roman"/>
                <w:b w:val="false"/>
                <w:i w:val="false"/>
                <w:color w:val="000000"/>
                <w:sz w:val="20"/>
              </w:rPr>
              <w:t>, </w:t>
            </w:r>
            <w:r>
              <w:rPr>
                <w:rFonts w:ascii="Times New Roman"/>
                <w:b w:val="false"/>
                <w:i w:val="false"/>
                <w:color w:val="000000"/>
                <w:sz w:val="20"/>
              </w:rPr>
              <w:t>445</w:t>
            </w:r>
            <w:r>
              <w:rPr>
                <w:rFonts w:ascii="Times New Roman"/>
                <w:b w:val="false"/>
                <w:i w:val="false"/>
                <w:color w:val="000000"/>
                <w:sz w:val="20"/>
              </w:rPr>
              <w:t>-</w:t>
            </w:r>
            <w:r>
              <w:rPr>
                <w:rFonts w:ascii="Times New Roman"/>
                <w:b w:val="false"/>
                <w:i w:val="false"/>
                <w:color w:val="000000"/>
                <w:sz w:val="20"/>
              </w:rPr>
              <w:t>449</w:t>
            </w:r>
            <w:r>
              <w:rPr>
                <w:rFonts w:ascii="Times New Roman"/>
                <w:b w:val="false"/>
                <w:i w:val="false"/>
                <w:color w:val="000000"/>
                <w:sz w:val="20"/>
              </w:rPr>
              <w:t xml:space="preserve"> УК РК (4134).</w:t>
            </w:r>
          </w:p>
          <w:p>
            <w:pPr>
              <w:spacing w:after="20"/>
              <w:ind w:left="20"/>
              <w:jc w:val="both"/>
            </w:pPr>
            <w:r>
              <w:rPr>
                <w:rFonts w:ascii="Times New Roman"/>
                <w:b w:val="false"/>
                <w:i w:val="false"/>
                <w:color w:val="000000"/>
                <w:sz w:val="20"/>
              </w:rPr>
              <w:t>
Возвращено прокурору в порядке пункта 2) части 1 </w:t>
            </w:r>
            <w:r>
              <w:rPr>
                <w:rFonts w:ascii="Times New Roman"/>
                <w:b w:val="false"/>
                <w:i w:val="false"/>
                <w:color w:val="000000"/>
                <w:sz w:val="20"/>
              </w:rPr>
              <w:t>статьи 623</w:t>
            </w:r>
            <w:r>
              <w:rPr>
                <w:rFonts w:ascii="Times New Roman"/>
                <w:b w:val="false"/>
                <w:i w:val="false"/>
                <w:color w:val="000000"/>
                <w:sz w:val="20"/>
              </w:rPr>
              <w:t xml:space="preserve"> (пункта 2) части 1 </w:t>
            </w:r>
            <w:r>
              <w:rPr>
                <w:rFonts w:ascii="Times New Roman"/>
                <w:b w:val="false"/>
                <w:i w:val="false"/>
                <w:color w:val="000000"/>
                <w:sz w:val="20"/>
              </w:rPr>
              <w:t>статьи 626</w:t>
            </w:r>
            <w:r>
              <w:rPr>
                <w:rFonts w:ascii="Times New Roman"/>
                <w:b w:val="false"/>
                <w:i w:val="false"/>
                <w:color w:val="000000"/>
                <w:sz w:val="20"/>
              </w:rPr>
              <w:t>) УПК РК (8010), возвращено прокурору в порядке пункта 3) статьи 623 (пункта 3) части 1 статьи 626) УПК РК (8020), возвращено прокурору в порядке части 3 статьи 623 (части 4 статьи 626) УПК РК (8021),</w:t>
            </w:r>
          </w:p>
          <w:p>
            <w:pPr>
              <w:spacing w:after="20"/>
              <w:ind w:left="20"/>
              <w:jc w:val="both"/>
            </w:pPr>
            <w:r>
              <w:rPr>
                <w:rFonts w:ascii="Times New Roman"/>
                <w:b w:val="false"/>
                <w:i w:val="false"/>
                <w:color w:val="000000"/>
                <w:sz w:val="20"/>
              </w:rPr>
              <w:t>
Возвращено прокурору в порядке пункта 3) части 6 </w:t>
            </w:r>
            <w:r>
              <w:rPr>
                <w:rFonts w:ascii="Times New Roman"/>
                <w:b w:val="false"/>
                <w:i w:val="false"/>
                <w:color w:val="000000"/>
                <w:sz w:val="20"/>
              </w:rPr>
              <w:t>статьи 529</w:t>
            </w:r>
            <w:r>
              <w:rPr>
                <w:rFonts w:ascii="Times New Roman"/>
                <w:b w:val="false"/>
                <w:i w:val="false"/>
                <w:color w:val="000000"/>
                <w:sz w:val="20"/>
              </w:rPr>
              <w:t xml:space="preserve"> УПК РК для производства дознания (8022), возвращено прокурору в порядке пункта 3) части 6 статьи 529 УПК РК для производства предварительного следствия (8023), возвращено прокурору в порядке части 5 </w:t>
            </w:r>
            <w:r>
              <w:rPr>
                <w:rFonts w:ascii="Times New Roman"/>
                <w:b w:val="false"/>
                <w:i w:val="false"/>
                <w:color w:val="000000"/>
                <w:sz w:val="20"/>
              </w:rPr>
              <w:t>статьи 521</w:t>
            </w:r>
            <w:r>
              <w:rPr>
                <w:rFonts w:ascii="Times New Roman"/>
                <w:b w:val="false"/>
                <w:i w:val="false"/>
                <w:color w:val="000000"/>
                <w:sz w:val="20"/>
              </w:rPr>
              <w:t xml:space="preserve"> УПК РК (8030), возвращено прокурору в порядке части 1 </w:t>
            </w:r>
            <w:r>
              <w:rPr>
                <w:rFonts w:ascii="Times New Roman"/>
                <w:b w:val="false"/>
                <w:i w:val="false"/>
                <w:color w:val="000000"/>
                <w:sz w:val="20"/>
              </w:rPr>
              <w:t>статьи 524</w:t>
            </w:r>
            <w:r>
              <w:rPr>
                <w:rFonts w:ascii="Times New Roman"/>
                <w:b w:val="false"/>
                <w:i w:val="false"/>
                <w:color w:val="000000"/>
                <w:sz w:val="20"/>
              </w:rPr>
              <w:t xml:space="preserve"> УПК РК (8040), возвращено прокурору в порядке части 4 </w:t>
            </w:r>
            <w:r>
              <w:rPr>
                <w:rFonts w:ascii="Times New Roman"/>
                <w:b w:val="false"/>
                <w:i w:val="false"/>
                <w:color w:val="000000"/>
                <w:sz w:val="20"/>
              </w:rPr>
              <w:t>статьи 502</w:t>
            </w:r>
            <w:r>
              <w:rPr>
                <w:rFonts w:ascii="Times New Roman"/>
                <w:b w:val="false"/>
                <w:i w:val="false"/>
                <w:color w:val="000000"/>
                <w:sz w:val="20"/>
              </w:rPr>
              <w:t xml:space="preserve"> УПК РК для организации расследования (8050), возвращено прокурору в порядке части 4 </w:t>
            </w:r>
            <w:r>
              <w:rPr>
                <w:rFonts w:ascii="Times New Roman"/>
                <w:b w:val="false"/>
                <w:i w:val="false"/>
                <w:color w:val="000000"/>
                <w:sz w:val="20"/>
              </w:rPr>
              <w:t>статьи 394</w:t>
            </w:r>
            <w:r>
              <w:rPr>
                <w:rFonts w:ascii="Times New Roman"/>
                <w:b w:val="false"/>
                <w:i w:val="false"/>
                <w:color w:val="000000"/>
                <w:sz w:val="20"/>
              </w:rPr>
              <w:t xml:space="preserve"> УПК РК для привлечения иного лица к уголовной ответственности (8060)</w:t>
            </w:r>
          </w:p>
          <w:p>
            <w:pPr>
              <w:spacing w:after="20"/>
              <w:ind w:left="20"/>
              <w:jc w:val="both"/>
            </w:pPr>
            <w:r>
              <w:rPr>
                <w:rFonts w:ascii="Times New Roman"/>
                <w:b w:val="false"/>
                <w:i w:val="false"/>
                <w:color w:val="000000"/>
                <w:sz w:val="20"/>
              </w:rPr>
              <w:t>
возвращено прокурору в порядке </w:t>
            </w:r>
            <w:r>
              <w:rPr>
                <w:rFonts w:ascii="Times New Roman"/>
                <w:b w:val="false"/>
                <w:i w:val="false"/>
                <w:color w:val="000000"/>
                <w:sz w:val="20"/>
              </w:rPr>
              <w:t>статьи 323</w:t>
            </w:r>
            <w:r>
              <w:rPr>
                <w:rFonts w:ascii="Times New Roman"/>
                <w:b w:val="false"/>
                <w:i w:val="false"/>
                <w:color w:val="000000"/>
                <w:sz w:val="20"/>
              </w:rPr>
              <w:t xml:space="preserve"> УПК РК дел расследованных в порядке упрощенного досудебного производства или в порядке процессуального соглашения (8070), истребовано из суда в порядке части 6 </w:t>
            </w:r>
            <w:r>
              <w:rPr>
                <w:rFonts w:ascii="Times New Roman"/>
                <w:b w:val="false"/>
                <w:i w:val="false"/>
                <w:color w:val="000000"/>
                <w:sz w:val="20"/>
              </w:rPr>
              <w:t>статьи 35</w:t>
            </w:r>
            <w:r>
              <w:rPr>
                <w:rFonts w:ascii="Times New Roman"/>
                <w:b w:val="false"/>
                <w:i w:val="false"/>
                <w:color w:val="000000"/>
                <w:sz w:val="20"/>
              </w:rPr>
              <w:t xml:space="preserve"> УПК РК (8080), возвращено прокурору в порядке части 6 </w:t>
            </w:r>
            <w:r>
              <w:rPr>
                <w:rFonts w:ascii="Times New Roman"/>
                <w:b w:val="false"/>
                <w:i w:val="false"/>
                <w:color w:val="000000"/>
                <w:sz w:val="20"/>
              </w:rPr>
              <w:t>статьи 321</w:t>
            </w:r>
            <w:r>
              <w:rPr>
                <w:rFonts w:ascii="Times New Roman"/>
                <w:b w:val="false"/>
                <w:i w:val="false"/>
                <w:color w:val="000000"/>
                <w:sz w:val="20"/>
              </w:rPr>
              <w:t xml:space="preserve"> УПК РК для пересоставления обвинительного акта и изменения подсудности (8090),</w:t>
            </w:r>
          </w:p>
          <w:p>
            <w:pPr>
              <w:spacing w:after="20"/>
              <w:ind w:left="20"/>
              <w:jc w:val="both"/>
            </w:pPr>
            <w:r>
              <w:rPr>
                <w:rFonts w:ascii="Times New Roman"/>
                <w:b w:val="false"/>
                <w:i w:val="false"/>
                <w:color w:val="000000"/>
                <w:sz w:val="20"/>
              </w:rPr>
              <w:t>
возвращено прокурору в порядке части 3 </w:t>
            </w:r>
            <w:r>
              <w:rPr>
                <w:rFonts w:ascii="Times New Roman"/>
                <w:b w:val="false"/>
                <w:i w:val="false"/>
                <w:color w:val="000000"/>
                <w:sz w:val="20"/>
              </w:rPr>
              <w:t>статьи 324</w:t>
            </w:r>
            <w:r>
              <w:rPr>
                <w:rFonts w:ascii="Times New Roman"/>
                <w:b w:val="false"/>
                <w:i w:val="false"/>
                <w:color w:val="000000"/>
                <w:sz w:val="20"/>
              </w:rPr>
              <w:t xml:space="preserve"> УПК РК для осуществления розыска (8091),</w:t>
            </w:r>
          </w:p>
          <w:p>
            <w:pPr>
              <w:spacing w:after="20"/>
              <w:ind w:left="20"/>
              <w:jc w:val="both"/>
            </w:pPr>
            <w:r>
              <w:rPr>
                <w:rFonts w:ascii="Times New Roman"/>
                <w:b w:val="false"/>
                <w:i w:val="false"/>
                <w:color w:val="000000"/>
                <w:sz w:val="20"/>
              </w:rPr>
              <w:t>
направлено в компетентный орган иностранного государства для осуществления уголовного преследования подсудимого в порядке </w:t>
            </w:r>
            <w:r>
              <w:rPr>
                <w:rFonts w:ascii="Times New Roman"/>
                <w:b w:val="false"/>
                <w:i w:val="false"/>
                <w:color w:val="000000"/>
                <w:sz w:val="20"/>
              </w:rPr>
              <w:t>ст. 596</w:t>
            </w:r>
            <w:r>
              <w:rPr>
                <w:rFonts w:ascii="Times New Roman"/>
                <w:b w:val="false"/>
                <w:i w:val="false"/>
                <w:color w:val="000000"/>
                <w:sz w:val="20"/>
              </w:rPr>
              <w:t xml:space="preserve"> УПК РК (8092)</w:t>
            </w:r>
          </w:p>
          <w:p>
            <w:pPr>
              <w:spacing w:after="20"/>
              <w:ind w:left="20"/>
              <w:jc w:val="both"/>
            </w:pPr>
            <w:r>
              <w:rPr>
                <w:rFonts w:ascii="Times New Roman"/>
                <w:b w:val="false"/>
                <w:i w:val="false"/>
                <w:color w:val="000000"/>
                <w:sz w:val="20"/>
              </w:rPr>
              <w:t>
56. Номер розыскного дела (по пункту 3) части 7 </w:t>
            </w:r>
            <w:r>
              <w:rPr>
                <w:rFonts w:ascii="Times New Roman"/>
                <w:b w:val="false"/>
                <w:i w:val="false"/>
                <w:color w:val="000000"/>
                <w:sz w:val="20"/>
              </w:rPr>
              <w:t>статьи 45</w:t>
            </w:r>
            <w:r>
              <w:rPr>
                <w:rFonts w:ascii="Times New Roman"/>
                <w:b w:val="false"/>
                <w:i w:val="false"/>
                <w:color w:val="000000"/>
                <w:sz w:val="20"/>
              </w:rPr>
              <w:t xml:space="preserve"> УПК РК) _____________________________</w:t>
            </w:r>
          </w:p>
          <w:p>
            <w:pPr>
              <w:spacing w:after="20"/>
              <w:ind w:left="20"/>
              <w:jc w:val="both"/>
            </w:pPr>
            <w:r>
              <w:rPr>
                <w:rFonts w:ascii="Times New Roman"/>
                <w:b w:val="false"/>
                <w:i w:val="false"/>
                <w:color w:val="000000"/>
                <w:sz w:val="20"/>
              </w:rPr>
              <w:t>
57. По уголовному делу по пункту 2) части 7 статьи 45 УПК РК находится на территории: ___________________________________________</w:t>
            </w:r>
          </w:p>
          <w:p>
            <w:pPr>
              <w:spacing w:after="20"/>
              <w:ind w:left="20"/>
              <w:jc w:val="both"/>
            </w:pPr>
            <w:r>
              <w:rPr>
                <w:rFonts w:ascii="Times New Roman"/>
                <w:b w:val="false"/>
                <w:i w:val="false"/>
                <w:color w:val="000000"/>
                <w:sz w:val="20"/>
              </w:rPr>
              <w:t>
58. Уголовное преследование осуществлялось в порядке части 3 </w:t>
            </w:r>
            <w:r>
              <w:rPr>
                <w:rFonts w:ascii="Times New Roman"/>
                <w:b w:val="false"/>
                <w:i w:val="false"/>
                <w:color w:val="000000"/>
                <w:sz w:val="20"/>
              </w:rPr>
              <w:t>статьи 194</w:t>
            </w:r>
            <w:r>
              <w:rPr>
                <w:rFonts w:ascii="Times New Roman"/>
                <w:b w:val="false"/>
                <w:i w:val="false"/>
                <w:color w:val="000000"/>
                <w:sz w:val="20"/>
              </w:rPr>
              <w:t xml:space="preserve"> УПК РК под руководством прокурора 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 2 (судебная)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Наименование суда рассмотревшего материал: _____________________</w:t>
            </w:r>
          </w:p>
          <w:p>
            <w:pPr>
              <w:spacing w:after="20"/>
              <w:ind w:left="20"/>
              <w:jc w:val="both"/>
            </w:pPr>
            <w:r>
              <w:rPr>
                <w:rFonts w:ascii="Times New Roman"/>
                <w:b w:val="false"/>
                <w:i w:val="false"/>
                <w:color w:val="000000"/>
                <w:sz w:val="20"/>
              </w:rPr>
              <w:t>
59.1. Дата и время поступления материала в суд "_" ____________ 20____ года ____ часов ___ минут</w:t>
            </w:r>
          </w:p>
          <w:p>
            <w:pPr>
              <w:spacing w:after="20"/>
              <w:ind w:left="20"/>
              <w:jc w:val="both"/>
            </w:pPr>
            <w:r>
              <w:rPr>
                <w:rFonts w:ascii="Times New Roman"/>
                <w:b w:val="false"/>
                <w:i w:val="false"/>
                <w:color w:val="000000"/>
                <w:sz w:val="20"/>
              </w:rPr>
              <w:t>
60. Номер материала суда ___________________________________________</w:t>
            </w:r>
          </w:p>
          <w:p>
            <w:pPr>
              <w:spacing w:after="20"/>
              <w:ind w:left="20"/>
              <w:jc w:val="both"/>
            </w:pPr>
            <w:r>
              <w:rPr>
                <w:rFonts w:ascii="Times New Roman"/>
                <w:b w:val="false"/>
                <w:i w:val="false"/>
                <w:color w:val="000000"/>
                <w:sz w:val="20"/>
              </w:rPr>
              <w:t>
61. Вид материала: ходатайство об избрании меры пресечения содержание под стражей (01), домашний арест (02), залог (03), о продлении срока содержания под стражей (04), о продлении срока домашнего ареста (05), об обращении залога в доход государства (06), о санкционировании запрета на приближение (</w:t>
            </w:r>
            <w:r>
              <w:rPr>
                <w:rFonts w:ascii="Times New Roman"/>
                <w:b w:val="false"/>
                <w:i w:val="false"/>
                <w:color w:val="000000"/>
                <w:sz w:val="20"/>
              </w:rPr>
              <w:t>статья 165</w:t>
            </w:r>
            <w:r>
              <w:rPr>
                <w:rFonts w:ascii="Times New Roman"/>
                <w:b w:val="false"/>
                <w:i w:val="false"/>
                <w:color w:val="000000"/>
                <w:sz w:val="20"/>
              </w:rPr>
              <w:t xml:space="preserve"> УПК) (07); о временном отстранении от должности (</w:t>
            </w:r>
            <w:r>
              <w:rPr>
                <w:rFonts w:ascii="Times New Roman"/>
                <w:b w:val="false"/>
                <w:i w:val="false"/>
                <w:color w:val="000000"/>
                <w:sz w:val="20"/>
              </w:rPr>
              <w:t>статья 188</w:t>
            </w:r>
            <w:r>
              <w:rPr>
                <w:rFonts w:ascii="Times New Roman"/>
                <w:b w:val="false"/>
                <w:i w:val="false"/>
                <w:color w:val="000000"/>
                <w:sz w:val="20"/>
              </w:rPr>
              <w:t xml:space="preserve"> УПК) (08), о наложении ареста на имущество (</w:t>
            </w:r>
            <w:r>
              <w:rPr>
                <w:rFonts w:ascii="Times New Roman"/>
                <w:b w:val="false"/>
                <w:i w:val="false"/>
                <w:color w:val="000000"/>
                <w:sz w:val="20"/>
              </w:rPr>
              <w:t>статья 162</w:t>
            </w:r>
            <w:r>
              <w:rPr>
                <w:rFonts w:ascii="Times New Roman"/>
                <w:b w:val="false"/>
                <w:i w:val="false"/>
                <w:color w:val="000000"/>
                <w:sz w:val="20"/>
              </w:rPr>
              <w:t xml:space="preserve"> УПК) (7), об изменении меры пресечения (09), об отмене меры пресечения (10)</w:t>
            </w:r>
          </w:p>
          <w:p>
            <w:pPr>
              <w:spacing w:after="20"/>
              <w:ind w:left="20"/>
              <w:jc w:val="both"/>
            </w:pPr>
            <w:r>
              <w:rPr>
                <w:rFonts w:ascii="Times New Roman"/>
                <w:b w:val="false"/>
                <w:i w:val="false"/>
                <w:color w:val="000000"/>
                <w:sz w:val="20"/>
              </w:rPr>
              <w:t>
жалоба в порядке </w:t>
            </w:r>
            <w:r>
              <w:rPr>
                <w:rFonts w:ascii="Times New Roman"/>
                <w:b w:val="false"/>
                <w:i w:val="false"/>
                <w:color w:val="000000"/>
                <w:sz w:val="20"/>
              </w:rPr>
              <w:t>статьи 106</w:t>
            </w:r>
            <w:r>
              <w:rPr>
                <w:rFonts w:ascii="Times New Roman"/>
                <w:b w:val="false"/>
                <w:i w:val="false"/>
                <w:color w:val="000000"/>
                <w:sz w:val="20"/>
              </w:rPr>
              <w:t xml:space="preserve"> УПК РК на: постановление прокурора об отказе в поддержании ходатайств о санкции на содержание под стражей (07), постановление прокурора об отказе в поддержании ходатайств о санкции на домашний арест (08), об отказе в применении залога (09), об обращении залога в доход государства (10).</w:t>
            </w:r>
          </w:p>
          <w:p>
            <w:pPr>
              <w:spacing w:after="20"/>
              <w:ind w:left="20"/>
              <w:jc w:val="both"/>
            </w:pPr>
            <w:r>
              <w:rPr>
                <w:rFonts w:ascii="Times New Roman"/>
                <w:b w:val="false"/>
                <w:i w:val="false"/>
                <w:color w:val="000000"/>
                <w:sz w:val="20"/>
              </w:rPr>
              <w:t>
жалоба (протест) в порядке </w:t>
            </w:r>
            <w:r>
              <w:rPr>
                <w:rFonts w:ascii="Times New Roman"/>
                <w:b w:val="false"/>
                <w:i w:val="false"/>
                <w:color w:val="000000"/>
                <w:sz w:val="20"/>
              </w:rPr>
              <w:t>статьи 107</w:t>
            </w:r>
            <w:r>
              <w:rPr>
                <w:rFonts w:ascii="Times New Roman"/>
                <w:b w:val="false"/>
                <w:i w:val="false"/>
                <w:color w:val="000000"/>
                <w:sz w:val="20"/>
              </w:rPr>
              <w:t xml:space="preserve"> УПК РК на: санкцию суда об избрании меры пресечения содержание под стражей (11), санкцию суда об избрании меры пресечения домашний арест (12), санкцию о продлении срока содержания под стражей (13), санкцию о продлении срока домашнего ареста (14), постановление об отказе в даче санкции на содержание под стражей (15), постановление об отказе в даче санкции на домашний арест (16), постановление об отказе в даче санкции о продлении срока содержание под стражей (17), постановление об отказе в даче санкции о продлении срока домашнего ареста (18), о применении залога (19), об отказе в применении залога (20), постановление о санкционировании запрета на приближение (21), постановление об отказе в санкционировании запрета на приближение (22), постановление о санкционировании временного отстранения от должности (23), постановление об отказе в санкционировании временного отстранения от должности (24), о наложении ареста на имущество (25), об отказе в наложении ареста на имущество (26).</w:t>
            </w:r>
          </w:p>
          <w:p>
            <w:pPr>
              <w:spacing w:after="20"/>
              <w:ind w:left="20"/>
              <w:jc w:val="both"/>
            </w:pPr>
            <w:r>
              <w:rPr>
                <w:rFonts w:ascii="Times New Roman"/>
                <w:b w:val="false"/>
                <w:i w:val="false"/>
                <w:color w:val="000000"/>
                <w:sz w:val="20"/>
              </w:rPr>
              <w:t>
62. Жалоба (протест) поданы (принесен): прокурором (1), подозреваемым (2), обвиняемым (3), защитником (подозреваемого, обвиняемого) (4), законным представителем (5), потерпевшим (6), законным представителем потерпевшего (7), другими (8).</w:t>
            </w:r>
          </w:p>
          <w:p>
            <w:pPr>
              <w:spacing w:after="20"/>
              <w:ind w:left="20"/>
              <w:jc w:val="both"/>
            </w:pPr>
            <w:r>
              <w:rPr>
                <w:rFonts w:ascii="Times New Roman"/>
                <w:b w:val="false"/>
                <w:i w:val="false"/>
                <w:color w:val="000000"/>
                <w:sz w:val="20"/>
              </w:rPr>
              <w:t>
                     Результат рассмотрения</w:t>
            </w:r>
          </w:p>
          <w:p>
            <w:pPr>
              <w:spacing w:after="20"/>
              <w:ind w:left="20"/>
              <w:jc w:val="both"/>
            </w:pPr>
            <w:r>
              <w:rPr>
                <w:rFonts w:ascii="Times New Roman"/>
                <w:b w:val="false"/>
                <w:i w:val="false"/>
                <w:color w:val="000000"/>
                <w:sz w:val="20"/>
              </w:rPr>
              <w:t>
63. Результат: удовлетворено (1), отказано в удовлетворении (2), в том числе по инициативе прокурора (3), отозвано до рассмотрения судом (4), возвращено на доработку (5).</w:t>
            </w:r>
          </w:p>
          <w:p>
            <w:pPr>
              <w:spacing w:after="20"/>
              <w:ind w:left="20"/>
              <w:jc w:val="both"/>
            </w:pPr>
            <w:r>
              <w:rPr>
                <w:rFonts w:ascii="Times New Roman"/>
                <w:b w:val="false"/>
                <w:i w:val="false"/>
                <w:color w:val="000000"/>
                <w:sz w:val="20"/>
              </w:rPr>
              <w:t>
64. Избрана мера пресечения в том числе, при отказе в удовлетворении ходатайства: подписка о невыезде и надлежащем поведении (1), личное поручительство (2), передача в/с под наблюдение командования воинской части (3), отдача несовершеннолетнего под присмотр (4), залог (5), домашний арест (6), содержание под стражей (7).</w:t>
            </w:r>
          </w:p>
          <w:p>
            <w:pPr>
              <w:spacing w:after="20"/>
              <w:ind w:left="20"/>
              <w:jc w:val="both"/>
            </w:pPr>
            <w:r>
              <w:rPr>
                <w:rFonts w:ascii="Times New Roman"/>
                <w:b w:val="false"/>
                <w:i w:val="false"/>
                <w:color w:val="000000"/>
                <w:sz w:val="20"/>
              </w:rPr>
              <w:t>
65. Основания избрания меры пресечения содержание под стражей (домашний арест): не имеет постоянного места жительства на территории Республики Казахстан (01), не установлена личность (02), нарушена ранее избранная мера пресечения или мера процессуального принуждения (03), пытался скрыться или скрылся от органов уголовного преследования или суда (04), в связи с розыском обвиняемого (05), подозревается в совершении преступления в составе организованной группы или преступного сообщества (преступной организации) (06), имеет судимость за ранее совершенное тяжкое или особо тяжкое преступление (07), имеются данные о продолжении им преступной деятельности (8), экстрадиционный арест в порядке статьи 589 УПК РК (09), в связи с международным розыском обвиняемого (часть 4 статьи 292 УПК РК) (10), другое (11).</w:t>
            </w:r>
          </w:p>
          <w:p>
            <w:pPr>
              <w:spacing w:after="20"/>
              <w:ind w:left="20"/>
              <w:jc w:val="both"/>
            </w:pPr>
            <w:r>
              <w:rPr>
                <w:rFonts w:ascii="Times New Roman"/>
                <w:b w:val="false"/>
                <w:i w:val="false"/>
                <w:color w:val="000000"/>
                <w:sz w:val="20"/>
              </w:rPr>
              <w:t>
66. О продлении срока содержания под стражей (домашнем аресте): ______ месяцев _____ дней</w:t>
            </w:r>
          </w:p>
          <w:p>
            <w:pPr>
              <w:spacing w:after="20"/>
              <w:ind w:left="20"/>
              <w:jc w:val="both"/>
            </w:pPr>
            <w:r>
              <w:rPr>
                <w:rFonts w:ascii="Times New Roman"/>
                <w:b w:val="false"/>
                <w:i w:val="false"/>
                <w:color w:val="000000"/>
                <w:sz w:val="20"/>
              </w:rPr>
              <w:t>
66.1 Срок продлен до "___"____________ 20__ года</w:t>
            </w:r>
          </w:p>
          <w:p>
            <w:pPr>
              <w:spacing w:after="20"/>
              <w:ind w:left="20"/>
              <w:jc w:val="both"/>
            </w:pPr>
            <w:r>
              <w:rPr>
                <w:rFonts w:ascii="Times New Roman"/>
                <w:b w:val="false"/>
                <w:i w:val="false"/>
                <w:color w:val="000000"/>
                <w:sz w:val="20"/>
              </w:rPr>
              <w:t>
67. Сумма залога __________________ тенге.</w:t>
            </w:r>
          </w:p>
          <w:p>
            <w:pPr>
              <w:spacing w:after="20"/>
              <w:ind w:left="20"/>
              <w:jc w:val="both"/>
            </w:pPr>
            <w:r>
              <w:rPr>
                <w:rFonts w:ascii="Times New Roman"/>
                <w:b w:val="false"/>
                <w:i w:val="false"/>
                <w:color w:val="000000"/>
                <w:sz w:val="20"/>
              </w:rPr>
              <w:t>
68. Размер залога ниже низшего в отношении: лица имеющего на иждивении несовершеннолетних детей, престарелых родителей, родственников-инвалидов, а также являющихся опекунами и попечителями (01), лица, не имеющего регулярного источника дохода (02), лица, относящегося к социально уязвимым слоям населения, а также получающего различные виды социальной помощи за счет бюджета (03), несовершеннолетнего либо лица пенсионного возраста (04), лица, проживающего в сельской местности (05).</w:t>
            </w:r>
          </w:p>
          <w:p>
            <w:pPr>
              <w:spacing w:after="20"/>
              <w:ind w:left="20"/>
              <w:jc w:val="both"/>
            </w:pPr>
            <w:r>
              <w:rPr>
                <w:rFonts w:ascii="Times New Roman"/>
                <w:b w:val="false"/>
                <w:i w:val="false"/>
                <w:color w:val="000000"/>
                <w:sz w:val="20"/>
              </w:rPr>
              <w:t>
69. Сумма залога, обращенного в доход государства ___________ тенге.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7" w:id="20"/>
    <w:p>
      <w:pPr>
        <w:spacing w:after="0"/>
        <w:ind w:left="0"/>
        <w:jc w:val="both"/>
      </w:pPr>
      <w:r>
        <w:rPr>
          <w:rFonts w:ascii="Times New Roman"/>
          <w:b w:val="false"/>
          <w:i w:val="false"/>
          <w:color w:val="000000"/>
          <w:sz w:val="28"/>
        </w:rPr>
        <w:t>
      Окончание формы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Статья для учета ______________________________ УК РК.</w:t>
            </w:r>
          </w:p>
          <w:p>
            <w:pPr>
              <w:spacing w:after="20"/>
              <w:ind w:left="20"/>
              <w:jc w:val="both"/>
            </w:pPr>
            <w:r>
              <w:rPr>
                <w:rFonts w:ascii="Times New Roman"/>
                <w:b w:val="false"/>
                <w:i w:val="false"/>
                <w:color w:val="000000"/>
                <w:sz w:val="20"/>
              </w:rPr>
              <w:t>
    по </w:t>
            </w:r>
            <w:r>
              <w:rPr>
                <w:rFonts w:ascii="Times New Roman"/>
                <w:b w:val="false"/>
                <w:i w:val="false"/>
                <w:color w:val="000000"/>
                <w:sz w:val="20"/>
              </w:rPr>
              <w:t>статье 11</w:t>
            </w:r>
            <w:r>
              <w:rPr>
                <w:rFonts w:ascii="Times New Roman"/>
                <w:b w:val="false"/>
                <w:i w:val="false"/>
                <w:color w:val="000000"/>
                <w:sz w:val="20"/>
              </w:rPr>
              <w:t xml:space="preserve"> УК РК: небольшой тяжести (1), средней тяжести (2), тяжкие (3), особо тяжкие (4)</w:t>
            </w:r>
          </w:p>
          <w:p>
            <w:pPr>
              <w:spacing w:after="20"/>
              <w:ind w:left="20"/>
              <w:jc w:val="both"/>
            </w:pPr>
            <w:r>
              <w:rPr>
                <w:rFonts w:ascii="Times New Roman"/>
                <w:b w:val="false"/>
                <w:i w:val="false"/>
                <w:color w:val="000000"/>
                <w:sz w:val="20"/>
              </w:rPr>
              <w:t>
    по </w:t>
            </w:r>
            <w:r>
              <w:rPr>
                <w:rFonts w:ascii="Times New Roman"/>
                <w:b w:val="false"/>
                <w:i w:val="false"/>
                <w:color w:val="000000"/>
                <w:sz w:val="20"/>
              </w:rPr>
              <w:t>статье 24</w:t>
            </w:r>
            <w:r>
              <w:rPr>
                <w:rFonts w:ascii="Times New Roman"/>
                <w:b w:val="false"/>
                <w:i w:val="false"/>
                <w:color w:val="000000"/>
                <w:sz w:val="20"/>
              </w:rPr>
              <w:t xml:space="preserve"> УК РК: приготовление (1), покушение (2).</w:t>
            </w:r>
          </w:p>
          <w:p>
            <w:pPr>
              <w:spacing w:after="20"/>
              <w:ind w:left="20"/>
              <w:jc w:val="both"/>
            </w:pPr>
            <w:r>
              <w:rPr>
                <w:rFonts w:ascii="Times New Roman"/>
                <w:b w:val="false"/>
                <w:i w:val="false"/>
                <w:color w:val="000000"/>
                <w:sz w:val="20"/>
              </w:rPr>
              <w:t>
70.1 Квалификация преступления ____________ _____________ по УК РК от 16 июля 1997 года</w:t>
            </w:r>
          </w:p>
          <w:p>
            <w:pPr>
              <w:spacing w:after="20"/>
              <w:ind w:left="20"/>
              <w:jc w:val="both"/>
            </w:pPr>
            <w:r>
              <w:rPr>
                <w:rFonts w:ascii="Times New Roman"/>
                <w:b w:val="false"/>
                <w:i w:val="false"/>
                <w:color w:val="000000"/>
                <w:sz w:val="20"/>
              </w:rPr>
              <w:t>
71. Дата и время решения "__" _______ 20__ года ___ часов ____ минут</w:t>
            </w:r>
          </w:p>
          <w:p>
            <w:pPr>
              <w:spacing w:after="20"/>
              <w:ind w:left="20"/>
              <w:jc w:val="both"/>
            </w:pPr>
            <w:r>
              <w:rPr>
                <w:rFonts w:ascii="Times New Roman"/>
                <w:b w:val="false"/>
                <w:i w:val="false"/>
                <w:color w:val="000000"/>
                <w:sz w:val="20"/>
              </w:rPr>
              <w:t>
72. Примечание:_____________________________________________________</w:t>
            </w:r>
          </w:p>
          <w:p>
            <w:pPr>
              <w:spacing w:after="20"/>
              <w:ind w:left="20"/>
              <w:jc w:val="both"/>
            </w:pPr>
            <w:r>
              <w:rPr>
                <w:rFonts w:ascii="Times New Roman"/>
                <w:b w:val="false"/>
                <w:i w:val="false"/>
                <w:color w:val="000000"/>
                <w:sz w:val="20"/>
              </w:rPr>
              <w:t>
73. Ф.И.О. лица принявшего решение__________________________________</w:t>
            </w:r>
          </w:p>
          <w:p>
            <w:pPr>
              <w:spacing w:after="20"/>
              <w:ind w:left="20"/>
              <w:jc w:val="both"/>
            </w:pPr>
            <w:r>
              <w:rPr>
                <w:rFonts w:ascii="Times New Roman"/>
                <w:b w:val="false"/>
                <w:i w:val="false"/>
                <w:color w:val="000000"/>
                <w:sz w:val="20"/>
              </w:rPr>
              <w:t>
74. Прокурор _______________________________________________________</w:t>
            </w:r>
          </w:p>
          <w:p>
            <w:pPr>
              <w:spacing w:after="20"/>
              <w:ind w:left="20"/>
              <w:jc w:val="both"/>
            </w:pPr>
            <w:r>
              <w:rPr>
                <w:rFonts w:ascii="Times New Roman"/>
                <w:b w:val="false"/>
                <w:i w:val="false"/>
                <w:color w:val="000000"/>
                <w:sz w:val="20"/>
              </w:rPr>
              <w:t>
75. Наименование прокуратуры _______________________________________</w:t>
            </w:r>
          </w:p>
          <w:p>
            <w:pPr>
              <w:spacing w:after="20"/>
              <w:ind w:left="20"/>
              <w:jc w:val="both"/>
            </w:pPr>
            <w:r>
              <w:rPr>
                <w:rFonts w:ascii="Times New Roman"/>
                <w:b w:val="false"/>
                <w:i w:val="false"/>
                <w:color w:val="000000"/>
                <w:sz w:val="20"/>
              </w:rPr>
              <w:t>
Дата регистрации "_____"_________20___года   Дата корректировки "____"___________20 ___года</w:t>
            </w:r>
          </w:p>
          <w:p>
            <w:pPr>
              <w:spacing w:after="20"/>
              <w:ind w:left="20"/>
              <w:jc w:val="both"/>
            </w:pPr>
            <w:r>
              <w:rPr>
                <w:rFonts w:ascii="Times New Roman"/>
                <w:b w:val="false"/>
                <w:i w:val="false"/>
                <w:color w:val="000000"/>
                <w:sz w:val="20"/>
              </w:rPr>
              <w:t>
Вид учета: учесть (1), снято в связи с оправданием либо прекращением судом по основаниям, предусмотренным пунктами 1), 2), 5), 6), 7) и 8) части 1 </w:t>
            </w:r>
            <w:r>
              <w:rPr>
                <w:rFonts w:ascii="Times New Roman"/>
                <w:b w:val="false"/>
                <w:i w:val="false"/>
                <w:color w:val="000000"/>
                <w:sz w:val="20"/>
              </w:rPr>
              <w:t>статьи 35</w:t>
            </w:r>
            <w:r>
              <w:rPr>
                <w:rFonts w:ascii="Times New Roman"/>
                <w:b w:val="false"/>
                <w:i w:val="false"/>
                <w:color w:val="000000"/>
                <w:sz w:val="20"/>
              </w:rPr>
              <w:t xml:space="preserve"> УПК РК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2016 года № 148</w:t>
            </w:r>
            <w:r>
              <w:br/>
            </w:r>
            <w:r>
              <w:rPr>
                <w:rFonts w:ascii="Times New Roman"/>
                <w:b w:val="false"/>
                <w:i w:val="false"/>
                <w:color w:val="000000"/>
                <w:sz w:val="20"/>
              </w:rPr>
              <w:t>Приложение 15 к Правилам приема и</w:t>
            </w:r>
            <w:r>
              <w:br/>
            </w:r>
            <w:r>
              <w:rPr>
                <w:rFonts w:ascii="Times New Roman"/>
                <w:b w:val="false"/>
                <w:i w:val="false"/>
                <w:color w:val="000000"/>
                <w:sz w:val="20"/>
              </w:rPr>
              <w:t>регистрации заявлений, сообщений</w:t>
            </w:r>
            <w:r>
              <w:br/>
            </w:r>
            <w:r>
              <w:rPr>
                <w:rFonts w:ascii="Times New Roman"/>
                <w:b w:val="false"/>
                <w:i w:val="false"/>
                <w:color w:val="000000"/>
                <w:sz w:val="20"/>
              </w:rPr>
              <w:t>или рапортов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bl>
    <w:p>
      <w:pPr>
        <w:spacing w:after="0"/>
        <w:ind w:left="0"/>
        <w:jc w:val="both"/>
      </w:pPr>
      <w:r>
        <w:rPr>
          <w:rFonts w:ascii="Times New Roman"/>
          <w:b w:val="false"/>
          <w:i w:val="false"/>
          <w:color w:val="000000"/>
          <w:sz w:val="28"/>
        </w:rPr>
        <w:t>
      Форма Е-4</w:t>
      </w:r>
    </w:p>
    <w:bookmarkStart w:name="z40" w:id="21"/>
    <w:p>
      <w:pPr>
        <w:spacing w:after="0"/>
        <w:ind w:left="0"/>
        <w:jc w:val="both"/>
      </w:pPr>
      <w:r>
        <w:rPr>
          <w:rFonts w:ascii="Times New Roman"/>
          <w:b w:val="false"/>
          <w:i w:val="false"/>
          <w:color w:val="000000"/>
          <w:sz w:val="28"/>
        </w:rPr>
        <w:t>
      Форма о деятельности прокурора при осуществлении надзора</w:t>
      </w:r>
    </w:p>
    <w:bookmarkEnd w:id="21"/>
    <w:p>
      <w:pPr>
        <w:spacing w:after="0"/>
        <w:ind w:left="0"/>
        <w:jc w:val="both"/>
      </w:pPr>
      <w:r>
        <w:rPr>
          <w:rFonts w:ascii="Times New Roman"/>
          <w:b w:val="false"/>
          <w:i w:val="false"/>
          <w:color w:val="000000"/>
          <w:sz w:val="28"/>
        </w:rPr>
        <w:t>
      за законностью досудебного расследования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ЕРДР: _________________________________________________</w:t>
            </w:r>
          </w:p>
          <w:p>
            <w:pPr>
              <w:spacing w:after="20"/>
              <w:ind w:left="20"/>
              <w:jc w:val="both"/>
            </w:pPr>
            <w:r>
              <w:rPr>
                <w:rFonts w:ascii="Times New Roman"/>
                <w:b w:val="false"/>
                <w:i w:val="false"/>
                <w:color w:val="000000"/>
                <w:sz w:val="20"/>
              </w:rPr>
              <w:t>
2. Наименование органа расследования: __________________________</w:t>
            </w:r>
          </w:p>
          <w:p>
            <w:pPr>
              <w:spacing w:after="20"/>
              <w:ind w:left="20"/>
              <w:jc w:val="both"/>
            </w:pPr>
            <w:r>
              <w:rPr>
                <w:rFonts w:ascii="Times New Roman"/>
                <w:b w:val="false"/>
                <w:i w:val="false"/>
                <w:color w:val="000000"/>
                <w:sz w:val="20"/>
              </w:rPr>
              <w:t>
3. Давались письменные указания о производстве следственных действий: ______________,</w:t>
            </w:r>
          </w:p>
          <w:p>
            <w:pPr>
              <w:spacing w:after="20"/>
              <w:ind w:left="20"/>
              <w:jc w:val="both"/>
            </w:pPr>
            <w:r>
              <w:rPr>
                <w:rFonts w:ascii="Times New Roman"/>
                <w:b w:val="false"/>
                <w:i w:val="false"/>
                <w:color w:val="000000"/>
                <w:sz w:val="20"/>
              </w:rPr>
              <w:t>
дата "_____" ________ 20____ года           (количество)</w:t>
            </w:r>
          </w:p>
          <w:p>
            <w:pPr>
              <w:spacing w:after="20"/>
              <w:ind w:left="20"/>
              <w:jc w:val="both"/>
            </w:pPr>
            <w:r>
              <w:rPr>
                <w:rFonts w:ascii="Times New Roman"/>
                <w:b w:val="false"/>
                <w:i w:val="false"/>
                <w:color w:val="000000"/>
                <w:sz w:val="20"/>
              </w:rPr>
              <w:t>
4. Давались письменные указания о приобщении к материалам досудебного расследования результатов негласных следственных действий: ______________, дата "_____" ________ 20____ года</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5. Санкционировалось прокурором:</w:t>
            </w:r>
          </w:p>
          <w:p>
            <w:pPr>
              <w:spacing w:after="20"/>
              <w:ind w:left="20"/>
              <w:jc w:val="both"/>
            </w:pPr>
            <w:r>
              <w:rPr>
                <w:rFonts w:ascii="Times New Roman"/>
                <w:b w:val="false"/>
                <w:i w:val="false"/>
                <w:color w:val="000000"/>
                <w:sz w:val="20"/>
              </w:rPr>
              <w:t>
принудительное освидетельствование потерпевшего, свидетеля, заявителя (</w:t>
            </w:r>
            <w:r>
              <w:rPr>
                <w:rFonts w:ascii="Times New Roman"/>
                <w:b w:val="false"/>
                <w:i w:val="false"/>
                <w:color w:val="000000"/>
                <w:sz w:val="20"/>
              </w:rPr>
              <w:t>статья 223</w:t>
            </w:r>
            <w:r>
              <w:rPr>
                <w:rFonts w:ascii="Times New Roman"/>
                <w:b w:val="false"/>
                <w:i w:val="false"/>
                <w:color w:val="000000"/>
                <w:sz w:val="20"/>
              </w:rPr>
              <w:t xml:space="preserve"> УПК РК) (02),</w:t>
            </w:r>
          </w:p>
          <w:p>
            <w:pPr>
              <w:spacing w:after="20"/>
              <w:ind w:left="20"/>
              <w:jc w:val="both"/>
            </w:pPr>
            <w:r>
              <w:rPr>
                <w:rFonts w:ascii="Times New Roman"/>
                <w:b w:val="false"/>
                <w:i w:val="false"/>
                <w:color w:val="000000"/>
                <w:sz w:val="20"/>
              </w:rPr>
              <w:t>
принудительное получение образцов у потерпевшего, свидетеля (</w:t>
            </w:r>
            <w:r>
              <w:rPr>
                <w:rFonts w:ascii="Times New Roman"/>
                <w:b w:val="false"/>
                <w:i w:val="false"/>
                <w:color w:val="000000"/>
                <w:sz w:val="20"/>
              </w:rPr>
              <w:t>статья 268</w:t>
            </w:r>
            <w:r>
              <w:rPr>
                <w:rFonts w:ascii="Times New Roman"/>
                <w:b w:val="false"/>
                <w:i w:val="false"/>
                <w:color w:val="000000"/>
                <w:sz w:val="20"/>
              </w:rPr>
              <w:t xml:space="preserve"> УПК РК) (06).</w:t>
            </w:r>
          </w:p>
          <w:p>
            <w:pPr>
              <w:spacing w:after="20"/>
              <w:ind w:left="20"/>
              <w:jc w:val="both"/>
            </w:pPr>
            <w:r>
              <w:rPr>
                <w:rFonts w:ascii="Times New Roman"/>
                <w:b w:val="false"/>
                <w:i w:val="false"/>
                <w:color w:val="000000"/>
                <w:sz w:val="20"/>
              </w:rPr>
              <w:t>
5.1 Прокурором отказано в даче санкции:</w:t>
            </w:r>
          </w:p>
          <w:p>
            <w:pPr>
              <w:spacing w:after="20"/>
              <w:ind w:left="20"/>
              <w:jc w:val="both"/>
            </w:pPr>
            <w:r>
              <w:rPr>
                <w:rFonts w:ascii="Times New Roman"/>
                <w:b w:val="false"/>
                <w:i w:val="false"/>
                <w:color w:val="000000"/>
                <w:sz w:val="20"/>
              </w:rPr>
              <w:t>
принудительное освидетельствование потерпевшего, свидетеля, заявителя (статья 223 УПК РК) (08),</w:t>
            </w:r>
          </w:p>
          <w:p>
            <w:pPr>
              <w:spacing w:after="20"/>
              <w:ind w:left="20"/>
              <w:jc w:val="both"/>
            </w:pPr>
            <w:r>
              <w:rPr>
                <w:rFonts w:ascii="Times New Roman"/>
                <w:b w:val="false"/>
                <w:i w:val="false"/>
                <w:color w:val="000000"/>
                <w:sz w:val="20"/>
              </w:rPr>
              <w:t>
принудительное получение образцов у потерпевшего, свидетеля (статья 268 УПК РК) (12).</w:t>
            </w:r>
          </w:p>
          <w:p>
            <w:pPr>
              <w:spacing w:after="20"/>
              <w:ind w:left="20"/>
              <w:jc w:val="both"/>
            </w:pPr>
            <w:r>
              <w:rPr>
                <w:rFonts w:ascii="Times New Roman"/>
                <w:b w:val="false"/>
                <w:i w:val="false"/>
                <w:color w:val="000000"/>
                <w:sz w:val="20"/>
              </w:rPr>
              <w:t>
Дата "_____" ________ 20____ года</w:t>
            </w:r>
          </w:p>
          <w:p>
            <w:pPr>
              <w:spacing w:after="20"/>
              <w:ind w:left="20"/>
              <w:jc w:val="both"/>
            </w:pPr>
            <w:r>
              <w:rPr>
                <w:rFonts w:ascii="Times New Roman"/>
                <w:b w:val="false"/>
                <w:i w:val="false"/>
                <w:color w:val="000000"/>
                <w:sz w:val="20"/>
              </w:rPr>
              <w:t>
6. Признано незаконным:</w:t>
            </w:r>
          </w:p>
          <w:p>
            <w:pPr>
              <w:spacing w:after="20"/>
              <w:ind w:left="20"/>
              <w:jc w:val="both"/>
            </w:pPr>
            <w:r>
              <w:rPr>
                <w:rFonts w:ascii="Times New Roman"/>
                <w:b w:val="false"/>
                <w:i w:val="false"/>
                <w:color w:val="000000"/>
                <w:sz w:val="20"/>
              </w:rPr>
              <w:t>
осмотр жилого помещения (01),</w:t>
            </w:r>
          </w:p>
          <w:p>
            <w:pPr>
              <w:spacing w:after="20"/>
              <w:ind w:left="20"/>
              <w:jc w:val="both"/>
            </w:pPr>
            <w:r>
              <w:rPr>
                <w:rFonts w:ascii="Times New Roman"/>
                <w:b w:val="false"/>
                <w:i w:val="false"/>
                <w:color w:val="000000"/>
                <w:sz w:val="20"/>
              </w:rPr>
              <w:t>
принудительное освидетельствование потерпевшего, свидетеля, заявителя (02),</w:t>
            </w:r>
          </w:p>
          <w:p>
            <w:pPr>
              <w:spacing w:after="20"/>
              <w:ind w:left="20"/>
              <w:jc w:val="both"/>
            </w:pPr>
            <w:r>
              <w:rPr>
                <w:rFonts w:ascii="Times New Roman"/>
                <w:b w:val="false"/>
                <w:i w:val="false"/>
                <w:color w:val="000000"/>
                <w:sz w:val="20"/>
              </w:rPr>
              <w:t>
личный обыск (03),</w:t>
            </w:r>
          </w:p>
          <w:p>
            <w:pPr>
              <w:spacing w:after="20"/>
              <w:ind w:left="20"/>
              <w:jc w:val="both"/>
            </w:pPr>
            <w:r>
              <w:rPr>
                <w:rFonts w:ascii="Times New Roman"/>
                <w:b w:val="false"/>
                <w:i w:val="false"/>
                <w:color w:val="000000"/>
                <w:sz w:val="20"/>
              </w:rPr>
              <w:t>
обыск (04),</w:t>
            </w:r>
          </w:p>
          <w:p>
            <w:pPr>
              <w:spacing w:after="20"/>
              <w:ind w:left="20"/>
              <w:jc w:val="both"/>
            </w:pPr>
            <w:r>
              <w:rPr>
                <w:rFonts w:ascii="Times New Roman"/>
                <w:b w:val="false"/>
                <w:i w:val="false"/>
                <w:color w:val="000000"/>
                <w:sz w:val="20"/>
              </w:rPr>
              <w:t>
выемка (05),</w:t>
            </w:r>
          </w:p>
          <w:p>
            <w:pPr>
              <w:spacing w:after="20"/>
              <w:ind w:left="20"/>
              <w:jc w:val="both"/>
            </w:pPr>
            <w:r>
              <w:rPr>
                <w:rFonts w:ascii="Times New Roman"/>
                <w:b w:val="false"/>
                <w:i w:val="false"/>
                <w:color w:val="000000"/>
                <w:sz w:val="20"/>
              </w:rPr>
              <w:t>
принудительное получение образцов у потерпевшего, свидетеля (06),</w:t>
            </w:r>
          </w:p>
          <w:p>
            <w:pPr>
              <w:spacing w:after="20"/>
              <w:ind w:left="20"/>
              <w:jc w:val="both"/>
            </w:pPr>
            <w:r>
              <w:rPr>
                <w:rFonts w:ascii="Times New Roman"/>
                <w:b w:val="false"/>
                <w:i w:val="false"/>
                <w:color w:val="000000"/>
                <w:sz w:val="20"/>
              </w:rPr>
              <w:t>
содержание подозреваемых и обвиняемых, к которым в качестве меры пресечения применен арест, в местах содержания задержанных (</w:t>
            </w:r>
            <w:r>
              <w:rPr>
                <w:rFonts w:ascii="Times New Roman"/>
                <w:b w:val="false"/>
                <w:i w:val="false"/>
                <w:color w:val="000000"/>
                <w:sz w:val="20"/>
              </w:rPr>
              <w:t>статья 150</w:t>
            </w:r>
            <w:r>
              <w:rPr>
                <w:rFonts w:ascii="Times New Roman"/>
                <w:b w:val="false"/>
                <w:i w:val="false"/>
                <w:color w:val="000000"/>
                <w:sz w:val="20"/>
              </w:rPr>
              <w:t xml:space="preserve"> УПК РК) (14),</w:t>
            </w:r>
          </w:p>
          <w:p>
            <w:pPr>
              <w:spacing w:after="20"/>
              <w:ind w:left="20"/>
              <w:jc w:val="both"/>
            </w:pPr>
            <w:r>
              <w:rPr>
                <w:rFonts w:ascii="Times New Roman"/>
                <w:b w:val="false"/>
                <w:i w:val="false"/>
                <w:color w:val="000000"/>
                <w:sz w:val="20"/>
              </w:rPr>
              <w:t>
временное ограничение на распоряжение имуществом на срок не более десяти суток (</w:t>
            </w:r>
            <w:r>
              <w:rPr>
                <w:rFonts w:ascii="Times New Roman"/>
                <w:b w:val="false"/>
                <w:i w:val="false"/>
                <w:color w:val="000000"/>
                <w:sz w:val="20"/>
              </w:rPr>
              <w:t>статья 161</w:t>
            </w:r>
            <w:r>
              <w:rPr>
                <w:rFonts w:ascii="Times New Roman"/>
                <w:b w:val="false"/>
                <w:i w:val="false"/>
                <w:color w:val="000000"/>
                <w:sz w:val="20"/>
              </w:rPr>
              <w:t xml:space="preserve"> УПК РК) (15).</w:t>
            </w:r>
          </w:p>
          <w:p>
            <w:pPr>
              <w:spacing w:after="20"/>
              <w:ind w:left="20"/>
              <w:jc w:val="both"/>
            </w:pPr>
            <w:r>
              <w:rPr>
                <w:rFonts w:ascii="Times New Roman"/>
                <w:b w:val="false"/>
                <w:i w:val="false"/>
                <w:color w:val="000000"/>
                <w:sz w:val="20"/>
              </w:rPr>
              <w:t>
Дата "_____" ________ 20____ года</w:t>
            </w:r>
          </w:p>
          <w:p>
            <w:pPr>
              <w:spacing w:after="20"/>
              <w:ind w:left="20"/>
              <w:jc w:val="both"/>
            </w:pPr>
            <w:r>
              <w:rPr>
                <w:rFonts w:ascii="Times New Roman"/>
                <w:b w:val="false"/>
                <w:i w:val="false"/>
                <w:color w:val="000000"/>
                <w:sz w:val="20"/>
              </w:rPr>
              <w:t>
Кем: прокурором (01), судом (02)</w:t>
            </w:r>
          </w:p>
          <w:p>
            <w:pPr>
              <w:spacing w:after="20"/>
              <w:ind w:left="20"/>
              <w:jc w:val="both"/>
            </w:pPr>
            <w:r>
              <w:rPr>
                <w:rFonts w:ascii="Times New Roman"/>
                <w:b w:val="false"/>
                <w:i w:val="false"/>
                <w:color w:val="000000"/>
                <w:sz w:val="20"/>
              </w:rPr>
              <w:t>
7. Внесено представлений для получения согласия на лишение неприкосновенности и привлечение к уголовной ответственности в отношении: депутата Парламента Республики Казахстан (01), кандидата в Президенты Республики Казахстан, кандидата в депутата Парламента Республики Казахстан (02), Председателя или члена Конституционного Совета Республики Казахстан (03), Генерального Прокурора Республики Казахстан (04), судьи (05), глав дипломатических представительств иностранных государств, члены дипломатического персонала этих представительств и члены их семей (06), дипломатические курьеры (07), главы и представители иностранных государств, члены парламентских и правительственных делегаций и члены их семей (08), сотрудники делегаций иностранных государств, пребывающие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их семей (09), главы, члены и персонал представительств иностранных государств в международных организациях, должностные лица этих организаций (10),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(11).</w:t>
            </w:r>
          </w:p>
          <w:p>
            <w:pPr>
              <w:spacing w:after="20"/>
              <w:ind w:left="20"/>
              <w:jc w:val="both"/>
            </w:pPr>
            <w:r>
              <w:rPr>
                <w:rFonts w:ascii="Times New Roman"/>
                <w:b w:val="false"/>
                <w:i w:val="false"/>
                <w:color w:val="000000"/>
                <w:sz w:val="20"/>
              </w:rPr>
              <w:t>
8. Куда внесено представление: Президенту Республики Казахстан (01), в Сенат или Мажилис Парламента Республики Казахстан (02), в Центральную избирательную комиссию (03), в Парламент Республики Казахстан (04), в Министерство иностранных дел Республики Казахстан (05).</w:t>
            </w:r>
          </w:p>
          <w:p>
            <w:pPr>
              <w:spacing w:after="20"/>
              <w:ind w:left="20"/>
              <w:jc w:val="both"/>
            </w:pPr>
            <w:r>
              <w:rPr>
                <w:rFonts w:ascii="Times New Roman"/>
                <w:b w:val="false"/>
                <w:i w:val="false"/>
                <w:color w:val="000000"/>
                <w:sz w:val="20"/>
              </w:rPr>
              <w:t>
8.1 Дата внесения "_____" ________ 20____ года</w:t>
            </w:r>
          </w:p>
          <w:p>
            <w:pPr>
              <w:spacing w:after="20"/>
              <w:ind w:left="20"/>
              <w:jc w:val="both"/>
            </w:pPr>
            <w:r>
              <w:rPr>
                <w:rFonts w:ascii="Times New Roman"/>
                <w:b w:val="false"/>
                <w:i w:val="false"/>
                <w:color w:val="000000"/>
                <w:sz w:val="20"/>
              </w:rPr>
              <w:t>
9. Поступило ходатайство: о возбуждении производства о конфискации имущества (01),о санкционировании осмотра жилого помещения (02), о санкционировании обыска (03), о санкционировании личного обыска (04), о санкционировании выемки (05), о депонировании показаний (06).</w:t>
            </w:r>
          </w:p>
          <w:p>
            <w:pPr>
              <w:spacing w:after="20"/>
              <w:ind w:left="20"/>
              <w:jc w:val="both"/>
            </w:pPr>
            <w:r>
              <w:rPr>
                <w:rFonts w:ascii="Times New Roman"/>
                <w:b w:val="false"/>
                <w:i w:val="false"/>
                <w:color w:val="000000"/>
                <w:sz w:val="20"/>
              </w:rPr>
              <w:t>
9.1 Дата "_____" ________ 20____ года</w:t>
            </w:r>
          </w:p>
          <w:p>
            <w:pPr>
              <w:spacing w:after="20"/>
              <w:ind w:left="20"/>
              <w:jc w:val="both"/>
            </w:pPr>
            <w:r>
              <w:rPr>
                <w:rFonts w:ascii="Times New Roman"/>
                <w:b w:val="false"/>
                <w:i w:val="false"/>
                <w:color w:val="000000"/>
                <w:sz w:val="20"/>
              </w:rPr>
              <w:t>
10. Результат рассмотрения ходатайства прокурором: поддержано и направлено в суд (01), отказано в поддержании (02).</w:t>
            </w:r>
          </w:p>
          <w:p>
            <w:pPr>
              <w:spacing w:after="20"/>
              <w:ind w:left="20"/>
              <w:jc w:val="both"/>
            </w:pPr>
            <w:r>
              <w:rPr>
                <w:rFonts w:ascii="Times New Roman"/>
                <w:b w:val="false"/>
                <w:i w:val="false"/>
                <w:color w:val="000000"/>
                <w:sz w:val="20"/>
              </w:rPr>
              <w:t>
11. Дата рассмотрения "____" ________ 20___ года</w:t>
            </w:r>
          </w:p>
          <w:p>
            <w:pPr>
              <w:spacing w:after="20"/>
              <w:ind w:left="20"/>
              <w:jc w:val="both"/>
            </w:pPr>
            <w:r>
              <w:rPr>
                <w:rFonts w:ascii="Times New Roman"/>
                <w:b w:val="false"/>
                <w:i w:val="false"/>
                <w:color w:val="000000"/>
                <w:sz w:val="20"/>
              </w:rPr>
              <w:t>
12. Наименование суда ___________________________</w:t>
            </w:r>
          </w:p>
          <w:p>
            <w:pPr>
              <w:spacing w:after="20"/>
              <w:ind w:left="20"/>
              <w:jc w:val="both"/>
            </w:pPr>
            <w:r>
              <w:rPr>
                <w:rFonts w:ascii="Times New Roman"/>
                <w:b w:val="false"/>
                <w:i w:val="false"/>
                <w:color w:val="000000"/>
                <w:sz w:val="20"/>
              </w:rPr>
              <w:t>
13. Результат рассмотрения ходатайства судом: удовлетворено (01), отказано (02)</w:t>
            </w:r>
          </w:p>
          <w:p>
            <w:pPr>
              <w:spacing w:after="20"/>
              <w:ind w:left="20"/>
              <w:jc w:val="both"/>
            </w:pPr>
            <w:r>
              <w:rPr>
                <w:rFonts w:ascii="Times New Roman"/>
                <w:b w:val="false"/>
                <w:i w:val="false"/>
                <w:color w:val="000000"/>
                <w:sz w:val="20"/>
              </w:rPr>
              <w:t>
Дата "_____" ________ 20____ года</w:t>
            </w:r>
          </w:p>
          <w:p>
            <w:pPr>
              <w:spacing w:after="20"/>
              <w:ind w:left="20"/>
              <w:jc w:val="both"/>
            </w:pPr>
            <w:r>
              <w:rPr>
                <w:rFonts w:ascii="Times New Roman"/>
                <w:b w:val="false"/>
                <w:i w:val="false"/>
                <w:color w:val="000000"/>
                <w:sz w:val="20"/>
              </w:rPr>
              <w:t>
14. Жалоба (протест) в порядке </w:t>
            </w:r>
            <w:r>
              <w:rPr>
                <w:rFonts w:ascii="Times New Roman"/>
                <w:b w:val="false"/>
                <w:i w:val="false"/>
                <w:color w:val="000000"/>
                <w:sz w:val="20"/>
              </w:rPr>
              <w:t>статьи 107</w:t>
            </w:r>
            <w:r>
              <w:rPr>
                <w:rFonts w:ascii="Times New Roman"/>
                <w:b w:val="false"/>
                <w:i w:val="false"/>
                <w:color w:val="000000"/>
                <w:sz w:val="20"/>
              </w:rPr>
              <w:t xml:space="preserve"> УПК РК на постановление суда: о возбуждении производства о конфискации имущества (01), о санкционировании осмотра жилого помещения (02), о санкционировании обыска (03), о санкционировании личного обыска (04), о санкционировании выемки (05), об отказе в санкционировании осмотра жилого помещения (06), об отказе в санкционировании обыска (07), об отказе в санкционировании личного обыска (08), об отказе в санкционировании выемки (09).</w:t>
            </w:r>
          </w:p>
          <w:p>
            <w:pPr>
              <w:spacing w:after="20"/>
              <w:ind w:left="20"/>
              <w:jc w:val="both"/>
            </w:pPr>
            <w:r>
              <w:rPr>
                <w:rFonts w:ascii="Times New Roman"/>
                <w:b w:val="false"/>
                <w:i w:val="false"/>
                <w:color w:val="000000"/>
                <w:sz w:val="20"/>
              </w:rPr>
              <w:t>
14.1 Жалоба (протест) поданы (принесен): прокурором (01), подозреваемым (02), обвиняемым (03), защитником (подозреваемого, обвиняемого) (04), законным представителем (05), потерпевшим (06), законным представителем потерпевшего (07), другими (08).</w:t>
            </w:r>
          </w:p>
          <w:p>
            <w:pPr>
              <w:spacing w:after="20"/>
              <w:ind w:left="20"/>
              <w:jc w:val="both"/>
            </w:pPr>
            <w:r>
              <w:rPr>
                <w:rFonts w:ascii="Times New Roman"/>
                <w:b w:val="false"/>
                <w:i w:val="false"/>
                <w:color w:val="000000"/>
                <w:sz w:val="20"/>
              </w:rPr>
              <w:t>
14.2 Результат: постановление оставлено без изменения (01), постановление изменено (02), отменено с вынесением нового постановления (03).</w:t>
            </w:r>
          </w:p>
          <w:p>
            <w:pPr>
              <w:spacing w:after="20"/>
              <w:ind w:left="20"/>
              <w:jc w:val="both"/>
            </w:pPr>
            <w:r>
              <w:rPr>
                <w:rFonts w:ascii="Times New Roman"/>
                <w:b w:val="false"/>
                <w:i w:val="false"/>
                <w:color w:val="000000"/>
                <w:sz w:val="20"/>
              </w:rPr>
              <w:t>
Дата "_____" ________ 20____ года</w:t>
            </w:r>
          </w:p>
          <w:p>
            <w:pPr>
              <w:spacing w:after="20"/>
              <w:ind w:left="20"/>
              <w:jc w:val="both"/>
            </w:pPr>
            <w:r>
              <w:rPr>
                <w:rFonts w:ascii="Times New Roman"/>
                <w:b w:val="false"/>
                <w:i w:val="false"/>
                <w:color w:val="000000"/>
                <w:sz w:val="20"/>
              </w:rPr>
              <w:t>
15. Внесено представление о взыскании процессуальных издержек (01)</w:t>
            </w:r>
          </w:p>
          <w:p>
            <w:pPr>
              <w:spacing w:after="20"/>
              <w:ind w:left="20"/>
              <w:jc w:val="both"/>
            </w:pPr>
            <w:r>
              <w:rPr>
                <w:rFonts w:ascii="Times New Roman"/>
                <w:b w:val="false"/>
                <w:i w:val="false"/>
                <w:color w:val="000000"/>
                <w:sz w:val="20"/>
              </w:rPr>
              <w:t>
15.1. на сумму: ___ тенге</w:t>
            </w:r>
          </w:p>
          <w:p>
            <w:pPr>
              <w:spacing w:after="20"/>
              <w:ind w:left="20"/>
              <w:jc w:val="both"/>
            </w:pPr>
            <w:r>
              <w:rPr>
                <w:rFonts w:ascii="Times New Roman"/>
                <w:b w:val="false"/>
                <w:i w:val="false"/>
                <w:color w:val="000000"/>
                <w:sz w:val="20"/>
              </w:rPr>
              <w:t>
15.2. Удовлетворено судом представлений о взыскании процессуальных издержек (01)</w:t>
            </w:r>
          </w:p>
          <w:p>
            <w:pPr>
              <w:spacing w:after="20"/>
              <w:ind w:left="20"/>
              <w:jc w:val="both"/>
            </w:pPr>
            <w:r>
              <w:rPr>
                <w:rFonts w:ascii="Times New Roman"/>
                <w:b w:val="false"/>
                <w:i w:val="false"/>
                <w:color w:val="000000"/>
                <w:sz w:val="20"/>
              </w:rPr>
              <w:t>
15.3. на сумму: ___ тенге</w:t>
            </w:r>
          </w:p>
          <w:p>
            <w:pPr>
              <w:spacing w:after="20"/>
              <w:ind w:left="20"/>
              <w:jc w:val="both"/>
            </w:pPr>
            <w:r>
              <w:rPr>
                <w:rFonts w:ascii="Times New Roman"/>
                <w:b w:val="false"/>
                <w:i w:val="false"/>
                <w:color w:val="000000"/>
                <w:sz w:val="20"/>
              </w:rPr>
              <w:t>
16. Определен процессуальный прокурор (</w:t>
            </w:r>
            <w:r>
              <w:rPr>
                <w:rFonts w:ascii="Times New Roman"/>
                <w:b w:val="false"/>
                <w:i w:val="false"/>
                <w:color w:val="000000"/>
                <w:sz w:val="20"/>
              </w:rPr>
              <w:t>ст.193</w:t>
            </w:r>
            <w:r>
              <w:rPr>
                <w:rFonts w:ascii="Times New Roman"/>
                <w:b w:val="false"/>
                <w:i w:val="false"/>
                <w:color w:val="000000"/>
                <w:sz w:val="20"/>
              </w:rPr>
              <w:t xml:space="preserve"> ч.3 УПК РК) ___________________ (Ф.И.О.)</w:t>
            </w:r>
          </w:p>
          <w:p>
            <w:pPr>
              <w:spacing w:after="20"/>
              <w:ind w:left="20"/>
              <w:jc w:val="both"/>
            </w:pPr>
            <w:r>
              <w:rPr>
                <w:rFonts w:ascii="Times New Roman"/>
                <w:b w:val="false"/>
                <w:i w:val="false"/>
                <w:color w:val="000000"/>
                <w:sz w:val="20"/>
              </w:rPr>
              <w:t>
16.1. Дата определения процессуального прокурора "__" _____ 20__г.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"_____" _______ 20____ года     Дата корректировки "____" _______ 20____ года</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(наименование прокуратуры)</w:t>
            </w:r>
          </w:p>
          <w:p>
            <w:pPr>
              <w:spacing w:after="20"/>
              <w:ind w:left="20"/>
              <w:jc w:val="both"/>
            </w:pPr>
            <w:r>
              <w:rPr>
                <w:rFonts w:ascii="Times New Roman"/>
                <w:b w:val="false"/>
                <w:i w:val="false"/>
                <w:color w:val="000000"/>
                <w:sz w:val="20"/>
              </w:rPr>
              <w:t>
Прокурор____________________________________________________________</w:t>
            </w:r>
          </w:p>
          <w:p>
            <w:pPr>
              <w:spacing w:after="20"/>
              <w:ind w:left="20"/>
              <w:jc w:val="both"/>
            </w:pPr>
            <w:r>
              <w:rPr>
                <w:rFonts w:ascii="Times New Roman"/>
                <w:b w:val="false"/>
                <w:i w:val="false"/>
                <w:color w:val="000000"/>
                <w:sz w:val="20"/>
              </w:rPr>
              <w:t>
                     (фамилия, должность, классный чин)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2016 года № 148</w:t>
            </w:r>
            <w:r>
              <w:br/>
            </w:r>
            <w:r>
              <w:rPr>
                <w:rFonts w:ascii="Times New Roman"/>
                <w:b w:val="false"/>
                <w:i w:val="false"/>
                <w:color w:val="000000"/>
                <w:sz w:val="20"/>
              </w:rPr>
              <w:t>Приложение 16 к Правилам приема и</w:t>
            </w:r>
            <w:r>
              <w:br/>
            </w:r>
            <w:r>
              <w:rPr>
                <w:rFonts w:ascii="Times New Roman"/>
                <w:b w:val="false"/>
                <w:i w:val="false"/>
                <w:color w:val="000000"/>
                <w:sz w:val="20"/>
              </w:rPr>
              <w:t>регистрации заявлений, сообщений</w:t>
            </w:r>
            <w:r>
              <w:br/>
            </w:r>
            <w:r>
              <w:rPr>
                <w:rFonts w:ascii="Times New Roman"/>
                <w:b w:val="false"/>
                <w:i w:val="false"/>
                <w:color w:val="000000"/>
                <w:sz w:val="20"/>
              </w:rPr>
              <w:t>или рапортов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Форма Е-5</w:t>
      </w:r>
    </w:p>
    <w:bookmarkStart w:name="z43" w:id="22"/>
    <w:p>
      <w:pPr>
        <w:spacing w:after="0"/>
        <w:ind w:left="0"/>
        <w:jc w:val="both"/>
      </w:pPr>
      <w:r>
        <w:rPr>
          <w:rFonts w:ascii="Times New Roman"/>
          <w:b w:val="false"/>
          <w:i w:val="false"/>
          <w:color w:val="000000"/>
          <w:sz w:val="28"/>
        </w:rPr>
        <w:t>
      Форма учета изъятых и уничтоженных наркотических средств,</w:t>
      </w:r>
    </w:p>
    <w:bookmarkEnd w:id="22"/>
    <w:p>
      <w:pPr>
        <w:spacing w:after="0"/>
        <w:ind w:left="0"/>
        <w:jc w:val="both"/>
      </w:pPr>
      <w:r>
        <w:rPr>
          <w:rFonts w:ascii="Times New Roman"/>
          <w:b w:val="false"/>
          <w:i w:val="false"/>
          <w:color w:val="000000"/>
          <w:sz w:val="28"/>
        </w:rPr>
        <w:t>
      психотропных или ядовитых веществ, прекурсоров (далее - НПП),</w:t>
      </w:r>
    </w:p>
    <w:p>
      <w:pPr>
        <w:spacing w:after="0"/>
        <w:ind w:left="0"/>
        <w:jc w:val="both"/>
      </w:pPr>
      <w:r>
        <w:rPr>
          <w:rFonts w:ascii="Times New Roman"/>
          <w:b w:val="false"/>
          <w:i w:val="false"/>
          <w:color w:val="000000"/>
          <w:sz w:val="28"/>
        </w:rPr>
        <w:t>
      площадей произрастания растений, содержащих наркотические вещества</w:t>
      </w:r>
    </w:p>
    <w:p>
      <w:pPr>
        <w:spacing w:after="0"/>
        <w:ind w:left="0"/>
        <w:jc w:val="both"/>
      </w:pPr>
      <w:r>
        <w:rPr>
          <w:rFonts w:ascii="Times New Roman"/>
          <w:b w:val="false"/>
          <w:i w:val="false"/>
          <w:color w:val="000000"/>
          <w:sz w:val="28"/>
        </w:rPr>
        <w:t>
      и иных вещественных доказательств по делу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ЕРДР __________________________________________,</w:t>
            </w:r>
          </w:p>
          <w:p>
            <w:pPr>
              <w:spacing w:after="20"/>
              <w:ind w:left="20"/>
              <w:jc w:val="both"/>
            </w:pPr>
            <w:r>
              <w:rPr>
                <w:rFonts w:ascii="Times New Roman"/>
                <w:b w:val="false"/>
                <w:i w:val="false"/>
                <w:color w:val="000000"/>
                <w:sz w:val="20"/>
              </w:rPr>
              <w:t>
2. Наименование органа ___________________________________,</w:t>
            </w:r>
          </w:p>
          <w:p>
            <w:pPr>
              <w:spacing w:after="20"/>
              <w:ind w:left="20"/>
              <w:jc w:val="both"/>
            </w:pPr>
            <w:r>
              <w:rPr>
                <w:rFonts w:ascii="Times New Roman"/>
                <w:b w:val="false"/>
                <w:i w:val="false"/>
                <w:color w:val="000000"/>
                <w:sz w:val="20"/>
              </w:rPr>
              <w:t>
3. На изъятие НПП, их аналогов и посевов (01), уничтожение НПП, их аналогов, посевов (02), передачу НПП, их аналогов в организации (учреждения) (03), на изъятие имущества и прочие вещественные доказательства (04), на передачу имущества и прочих вещественных доказательств (05), на уничтожение, либо возвращение собственнику изъятого имущества и прочих вещественных доказательств (06), реализовано изъятое имущество и прочих вещественных доказательств (07).</w:t>
            </w:r>
          </w:p>
          <w:p>
            <w:pPr>
              <w:spacing w:after="20"/>
              <w:ind w:left="20"/>
              <w:jc w:val="both"/>
            </w:pPr>
            <w:r>
              <w:rPr>
                <w:rFonts w:ascii="Times New Roman"/>
                <w:b w:val="false"/>
                <w:i w:val="false"/>
                <w:color w:val="000000"/>
                <w:sz w:val="20"/>
              </w:rPr>
              <w:t>
Передано НПП и их аналогов (08), передано изъятого имущества по подследственности (10).</w:t>
            </w:r>
          </w:p>
          <w:p>
            <w:pPr>
              <w:spacing w:after="20"/>
              <w:ind w:left="20"/>
              <w:jc w:val="both"/>
            </w:pPr>
            <w:r>
              <w:rPr>
                <w:rFonts w:ascii="Times New Roman"/>
                <w:b w:val="false"/>
                <w:i w:val="false"/>
                <w:color w:val="000000"/>
                <w:sz w:val="20"/>
              </w:rPr>
              <w:t>
Исходящий номер ___________________ от "___" __________ 20__ года</w:t>
            </w:r>
          </w:p>
          <w:p>
            <w:pPr>
              <w:spacing w:after="20"/>
              <w:ind w:left="20"/>
              <w:jc w:val="both"/>
            </w:pPr>
            <w:r>
              <w:rPr>
                <w:rFonts w:ascii="Times New Roman"/>
                <w:b w:val="false"/>
                <w:i w:val="false"/>
                <w:color w:val="000000"/>
                <w:sz w:val="20"/>
              </w:rPr>
              <w:t>
Получено НПП и их аналогов (09), получено изъятого имущества по подследственности (11).</w:t>
            </w:r>
          </w:p>
          <w:p>
            <w:pPr>
              <w:spacing w:after="20"/>
              <w:ind w:left="20"/>
              <w:jc w:val="both"/>
            </w:pPr>
            <w:r>
              <w:rPr>
                <w:rFonts w:ascii="Times New Roman"/>
                <w:b w:val="false"/>
                <w:i w:val="false"/>
                <w:color w:val="000000"/>
                <w:sz w:val="20"/>
              </w:rPr>
              <w:t>
Входящий номер ___________________ от "___" __________ 20__года</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3.1 Израсходовано наркотических средств по результатам проведения сравнительной экспертизы (1), по результатам проведения повторной экспертизы (2).</w:t>
            </w:r>
          </w:p>
          <w:p>
            <w:pPr>
              <w:spacing w:after="20"/>
              <w:ind w:left="20"/>
              <w:jc w:val="both"/>
            </w:pPr>
            <w:r>
              <w:rPr>
                <w:rFonts w:ascii="Times New Roman"/>
                <w:b w:val="false"/>
                <w:i w:val="false"/>
                <w:color w:val="000000"/>
                <w:sz w:val="20"/>
              </w:rPr>
              <w:t>
4. Район изъятия, уничтожения, реализации, выявления, передачи ___________________________</w:t>
            </w:r>
          </w:p>
          <w:p>
            <w:pPr>
              <w:spacing w:after="20"/>
              <w:ind w:left="20"/>
              <w:jc w:val="both"/>
            </w:pPr>
            <w:r>
              <w:rPr>
                <w:rFonts w:ascii="Times New Roman"/>
                <w:b w:val="false"/>
                <w:i w:val="false"/>
                <w:color w:val="000000"/>
                <w:sz w:val="20"/>
              </w:rPr>
              <w:t>
5. Дата изъятия, уничтожения, реализации, выявления, передачи ____________________________</w:t>
            </w:r>
          </w:p>
          <w:p>
            <w:pPr>
              <w:spacing w:after="20"/>
              <w:ind w:left="20"/>
              <w:jc w:val="both"/>
            </w:pPr>
            <w:r>
              <w:rPr>
                <w:rFonts w:ascii="Times New Roman"/>
                <w:b w:val="false"/>
                <w:i w:val="false"/>
                <w:color w:val="000000"/>
                <w:sz w:val="20"/>
              </w:rPr>
              <w:t>
6. Регистрационный номер по книге учета вещественных доказательств № ____________________ дата регистрации "___" __________ 20__года.</w:t>
            </w:r>
          </w:p>
          <w:p>
            <w:pPr>
              <w:spacing w:after="20"/>
              <w:ind w:left="20"/>
              <w:jc w:val="both"/>
            </w:pPr>
            <w:r>
              <w:rPr>
                <w:rFonts w:ascii="Times New Roman"/>
                <w:b w:val="false"/>
                <w:i w:val="false"/>
                <w:color w:val="000000"/>
                <w:sz w:val="20"/>
              </w:rPr>
              <w:t>
6.1. Номер заключения эксперта и дата ______________________________ от "___" __________ 20__ года</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7. Наименование и количество изъятых (уничтоженных) НПП, их аналогов, растений: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655"/>
              <w:gridCol w:w="4757"/>
              <w:gridCol w:w="655"/>
              <w:gridCol w:w="4758"/>
            </w:tblGrid>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миллиграмм, квадратный метр растений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на экспертизу (остаток НПП, приобщенных к делу)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грамм, литр, миллилитр, квадратный метр растений</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7.1. Прекурсоры, приобретенные в целях изготовления наркотиков (1).</w:t>
            </w:r>
          </w:p>
          <w:p>
            <w:pPr>
              <w:spacing w:after="20"/>
              <w:ind w:left="20"/>
              <w:jc w:val="both"/>
            </w:pPr>
            <w:r>
              <w:rPr>
                <w:rFonts w:ascii="Times New Roman"/>
                <w:b w:val="false"/>
                <w:i w:val="false"/>
                <w:color w:val="000000"/>
                <w:sz w:val="20"/>
              </w:rPr>
              <w:t>
7.2 НПП выявлено сотрудниками Пограничной службы Комитета национальной безопасности (1).</w:t>
            </w:r>
          </w:p>
          <w:p>
            <w:pPr>
              <w:spacing w:after="20"/>
              <w:ind w:left="20"/>
              <w:jc w:val="both"/>
            </w:pPr>
            <w:r>
              <w:rPr>
                <w:rFonts w:ascii="Times New Roman"/>
                <w:b w:val="false"/>
                <w:i w:val="false"/>
                <w:color w:val="000000"/>
                <w:sz w:val="20"/>
              </w:rPr>
              <w:t>
8. Изъятие НПП, их аналогов в результате совместной работы с: Комитетом национальной безопасности (01), Министерством внутренних дел (02), Комитетом государственных доходов Министерства финансов (03), Национальным бюро по противодействию коррупции Агентства РК по делам государственной службы и противодействию коррупции (04), Пограничной службы КНБ (05), другими (06).</w:t>
            </w:r>
          </w:p>
          <w:p>
            <w:pPr>
              <w:spacing w:after="20"/>
              <w:ind w:left="20"/>
              <w:jc w:val="both"/>
            </w:pPr>
            <w:r>
              <w:rPr>
                <w:rFonts w:ascii="Times New Roman"/>
                <w:b w:val="false"/>
                <w:i w:val="false"/>
                <w:color w:val="000000"/>
                <w:sz w:val="20"/>
              </w:rPr>
              <w:t>
9. Применена служебно-розыскная собака по отысканию наркотиков (1).</w:t>
            </w:r>
          </w:p>
          <w:p>
            <w:pPr>
              <w:spacing w:after="20"/>
              <w:ind w:left="20"/>
              <w:jc w:val="both"/>
            </w:pPr>
            <w:r>
              <w:rPr>
                <w:rFonts w:ascii="Times New Roman"/>
                <w:b w:val="false"/>
                <w:i w:val="false"/>
                <w:color w:val="000000"/>
                <w:sz w:val="20"/>
              </w:rPr>
              <w:t>
10. Контролируемая поставка: внутренняя (1), внешняя (2).</w:t>
            </w:r>
          </w:p>
          <w:p>
            <w:pPr>
              <w:spacing w:after="20"/>
              <w:ind w:left="20"/>
              <w:jc w:val="both"/>
            </w:pPr>
            <w:r>
              <w:rPr>
                <w:rFonts w:ascii="Times New Roman"/>
                <w:b w:val="false"/>
                <w:i w:val="false"/>
                <w:color w:val="000000"/>
                <w:sz w:val="20"/>
              </w:rPr>
              <w:t>
11. Вещество в виде: сырья (1), порошков (2), таблеток (3), ампул (4), в ином виде (5).</w:t>
            </w:r>
          </w:p>
          <w:p>
            <w:pPr>
              <w:spacing w:after="20"/>
              <w:ind w:left="20"/>
              <w:jc w:val="both"/>
            </w:pPr>
            <w:r>
              <w:rPr>
                <w:rFonts w:ascii="Times New Roman"/>
                <w:b w:val="false"/>
                <w:i w:val="false"/>
                <w:color w:val="000000"/>
                <w:sz w:val="20"/>
              </w:rPr>
              <w:t>
12. Изъято имущества, денег, ценностей в размере (всего) _________________ тенге:</w:t>
            </w:r>
          </w:p>
          <w:p>
            <w:pPr>
              <w:spacing w:after="20"/>
              <w:ind w:left="20"/>
              <w:jc w:val="both"/>
            </w:pPr>
            <w:r>
              <w:rPr>
                <w:rFonts w:ascii="Times New Roman"/>
                <w:b w:val="false"/>
                <w:i w:val="false"/>
                <w:color w:val="000000"/>
                <w:sz w:val="20"/>
              </w:rPr>
              <w:t>
в пользу государства _______________ тенге, юридического лица ___________ тенге, граждан ______________________ тенге.</w:t>
            </w:r>
          </w:p>
          <w:p>
            <w:pPr>
              <w:spacing w:after="20"/>
              <w:ind w:left="20"/>
              <w:jc w:val="both"/>
            </w:pPr>
            <w:r>
              <w:rPr>
                <w:rFonts w:ascii="Times New Roman"/>
                <w:b w:val="false"/>
                <w:i w:val="false"/>
                <w:color w:val="000000"/>
                <w:sz w:val="20"/>
              </w:rPr>
              <w:t>
13. Изъято: нефть (001), нефтепродукты (002), горюче-смазочные материалы (ГСМ) (003), бензин (004), уголь (005), природный газ (006), лес и лесопродукты (007), хлопок (008), хлопок-сырец (009), золото, платина (010), промышленное золото (011), серебро (012), ювелирные изделия (013), драгоценные камни (014), алмазы (015), бриллианты (016), алюминий (017), бронза (018), медь (019), олово (020), ртуть (021), свинец (022), титан (023), металл черный (025), металл редкоземельный (026), металл ртуть (027), художественные исторические ценности (028), антиквариат (029), зерно (030), сельскохозяйственные продукты (031), мясопродукты (032), рыбопродукты (033), ценные породы рыб (034), спиртные продукты (035), табачные изделия (036), меха (038), сумка (портфель) (042), барсетка (043), сотовые телефоны (044), техника вычислительная (компьютерная) (045), теле-видеоаппаратура (046), радиоаппаратура (047), кабель (телевизионный, телефонный) (048), автозапчасти (050), скаты (колеса) (051), строительные материалы (052), учетно-контрольные марки (091); покерный стол (092); игровые рулетки (093); игровые фишки (094); лекарства (095); медицинская техника (096); носители электронной информации (097); товары народного потребления (098);</w:t>
            </w:r>
          </w:p>
          <w:p>
            <w:pPr>
              <w:spacing w:after="20"/>
              <w:ind w:left="20"/>
              <w:jc w:val="both"/>
            </w:pPr>
            <w:r>
              <w:rPr>
                <w:rFonts w:ascii="Times New Roman"/>
                <w:b w:val="false"/>
                <w:i w:val="false"/>
                <w:color w:val="000000"/>
                <w:sz w:val="20"/>
              </w:rPr>
              <w:t>
изъято вещевого имущества воинских частей и учреждений (054), продовольствия воинских частей (055), боевой техники (056), ГСМ воинских частей (057), другого имущества воинских частей(058);</w:t>
            </w:r>
          </w:p>
          <w:p>
            <w:pPr>
              <w:spacing w:after="20"/>
              <w:ind w:left="20"/>
              <w:jc w:val="both"/>
            </w:pPr>
            <w:r>
              <w:rPr>
                <w:rFonts w:ascii="Times New Roman"/>
                <w:b w:val="false"/>
                <w:i w:val="false"/>
                <w:color w:val="000000"/>
                <w:sz w:val="20"/>
              </w:rPr>
              <w:t>
изъято транспортных средств:</w:t>
            </w:r>
          </w:p>
          <w:p>
            <w:pPr>
              <w:spacing w:after="20"/>
              <w:ind w:left="20"/>
              <w:jc w:val="both"/>
            </w:pPr>
            <w:r>
              <w:rPr>
                <w:rFonts w:ascii="Times New Roman"/>
                <w:b w:val="false"/>
                <w:i w:val="false"/>
                <w:color w:val="000000"/>
                <w:sz w:val="20"/>
              </w:rPr>
              <w:t>
транспортные средства грузовые (059), автомобили (060), мотоциклы (061), мопеды (062), велосипеды (063), другие транспортные средства (064);</w:t>
            </w:r>
          </w:p>
          <w:p>
            <w:pPr>
              <w:spacing w:after="20"/>
              <w:ind w:left="20"/>
              <w:jc w:val="both"/>
            </w:pPr>
            <w:r>
              <w:rPr>
                <w:rFonts w:ascii="Times New Roman"/>
                <w:b w:val="false"/>
                <w:i w:val="false"/>
                <w:color w:val="000000"/>
                <w:sz w:val="20"/>
              </w:rPr>
              <w:t>
изъято оружия: нарезное автоматическое (065), нарезное неавтоматическое (066), гладкоствольное охотничье (067), гладкоствольное воинское (068), неавтоматическое воинское (069), спортивное огнестрельное (070), газовое (071), холодное (072), пневматическое (073), сигнальное (074), травматическое (075), другой приспособленный в качестве оружия предмет (076);</w:t>
            </w:r>
          </w:p>
          <w:p>
            <w:pPr>
              <w:spacing w:after="20"/>
              <w:ind w:left="20"/>
              <w:jc w:val="both"/>
            </w:pPr>
            <w:r>
              <w:rPr>
                <w:rFonts w:ascii="Times New Roman"/>
                <w:b w:val="false"/>
                <w:i w:val="false"/>
                <w:color w:val="000000"/>
                <w:sz w:val="20"/>
              </w:rPr>
              <w:t>
боеприпасы: воинские (077), охотничьи (078), спортивные (079), газовые самообороны (080), травматические (081), другие боеприпасы (082);</w:t>
            </w:r>
          </w:p>
          <w:p>
            <w:pPr>
              <w:spacing w:after="20"/>
              <w:ind w:left="20"/>
              <w:jc w:val="both"/>
            </w:pPr>
            <w:r>
              <w:rPr>
                <w:rFonts w:ascii="Times New Roman"/>
                <w:b w:val="false"/>
                <w:i w:val="false"/>
                <w:color w:val="000000"/>
                <w:sz w:val="20"/>
              </w:rPr>
              <w:t>
взрывчатые вещества: воинские (083), промышленные (084), самодельные (085), химические средства (086), радиоактивные материалы (087);</w:t>
            </w:r>
          </w:p>
          <w:p>
            <w:pPr>
              <w:spacing w:after="20"/>
              <w:ind w:left="20"/>
              <w:jc w:val="both"/>
            </w:pPr>
            <w:r>
              <w:rPr>
                <w:rFonts w:ascii="Times New Roman"/>
                <w:b w:val="false"/>
                <w:i w:val="false"/>
                <w:color w:val="000000"/>
                <w:sz w:val="20"/>
              </w:rPr>
              <w:t>
изъято экстремистских материалов: листовки (088), книги (089), иные носители (090).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2"/>
              <w:gridCol w:w="657"/>
              <w:gridCol w:w="657"/>
              <w:gridCol w:w="657"/>
              <w:gridCol w:w="6276"/>
              <w:gridCol w:w="1481"/>
            </w:tblGrid>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изъятого (уничтоженного)</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измерения (килограмм, карат, кубический метр, литр, грамм)</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 Изъято: деньги: тенге старого образца (01), тенге нового образца (02), иностранной валюты: американские доллары (03), евро (04), российский рубль (05), кыргызский сом (06), узбекский сум (07), другие деньги (08);</w:t>
            </w:r>
          </w:p>
          <w:p>
            <w:pPr>
              <w:spacing w:after="20"/>
              <w:ind w:left="20"/>
              <w:jc w:val="both"/>
            </w:pPr>
            <w:r>
              <w:rPr>
                <w:rFonts w:ascii="Times New Roman"/>
                <w:b w:val="false"/>
                <w:i w:val="false"/>
                <w:color w:val="000000"/>
                <w:sz w:val="20"/>
              </w:rPr>
              <w:t>
изъято поддельных денег: поддельные тенге старого образца (09), поддельные тенге нового образца (10), поддельная иностранная валюта: американский доллар (11), поддельная иностранная валюта: евро (12), поддельная иностранная валюта: российский рубль (13), поддельная иностранная валюта: кыргызский сом (14), поддельная иностранная валюта: узбекский сум (15), другие поддельные деньги (16);</w:t>
            </w:r>
          </w:p>
          <w:p>
            <w:pPr>
              <w:spacing w:after="20"/>
              <w:ind w:left="20"/>
              <w:jc w:val="both"/>
            </w:pPr>
            <w:r>
              <w:rPr>
                <w:rFonts w:ascii="Times New Roman"/>
                <w:b w:val="false"/>
                <w:i w:val="false"/>
                <w:color w:val="000000"/>
                <w:sz w:val="20"/>
              </w:rPr>
              <w:t>
изъято ценных бумаг и другое: государственные ценные бумаги (17), кредитные карточки (18), акции (19), авизо (20), финансово-платежные документы (21), чековые книжки (22), сберегательные книжки (23), другие ценные бумаги (24);</w:t>
            </w:r>
          </w:p>
          <w:p>
            <w:pPr>
              <w:spacing w:after="20"/>
              <w:ind w:left="20"/>
              <w:jc w:val="both"/>
            </w:pPr>
            <w:r>
              <w:rPr>
                <w:rFonts w:ascii="Times New Roman"/>
                <w:b w:val="false"/>
                <w:i w:val="false"/>
                <w:color w:val="000000"/>
                <w:sz w:val="20"/>
              </w:rPr>
              <w:t>
изъяты документы:</w:t>
            </w:r>
          </w:p>
          <w:p>
            <w:pPr>
              <w:spacing w:after="20"/>
              <w:ind w:left="20"/>
              <w:jc w:val="both"/>
            </w:pPr>
            <w:r>
              <w:rPr>
                <w:rFonts w:ascii="Times New Roman"/>
                <w:b w:val="false"/>
                <w:i w:val="false"/>
                <w:color w:val="000000"/>
                <w:sz w:val="20"/>
              </w:rPr>
              <w:t>
паспорт (25), удостоверение личности (26), служебное удостоверение (27), документы на недвижимость: дом, квартиру (28), документы на земельный участок (29), другие документы (30);</w:t>
            </w:r>
          </w:p>
          <w:p>
            <w:pPr>
              <w:spacing w:after="20"/>
              <w:ind w:left="20"/>
              <w:jc w:val="both"/>
            </w:pPr>
            <w:r>
              <w:rPr>
                <w:rFonts w:ascii="Times New Roman"/>
                <w:b w:val="false"/>
                <w:i w:val="false"/>
                <w:color w:val="000000"/>
                <w:sz w:val="20"/>
              </w:rPr>
              <w:t>
изъято поддельных документов:</w:t>
            </w:r>
          </w:p>
          <w:p>
            <w:pPr>
              <w:spacing w:after="20"/>
              <w:ind w:left="20"/>
              <w:jc w:val="both"/>
            </w:pPr>
            <w:r>
              <w:rPr>
                <w:rFonts w:ascii="Times New Roman"/>
                <w:b w:val="false"/>
                <w:i w:val="false"/>
                <w:color w:val="000000"/>
                <w:sz w:val="20"/>
              </w:rPr>
              <w:t>
поддельный паспорт (31), поддельное удостоверение личности (32), поддельное служебное удостоверение (33), поддельные документы на недвижимость: дом, квартиру (34), поддельные документы на земельный участок (35), другие поддельные документы (36).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385"/>
              <w:gridCol w:w="1385"/>
              <w:gridCol w:w="1385"/>
              <w:gridCol w:w="1385"/>
              <w:gridCol w:w="1385"/>
              <w:gridCol w:w="3990"/>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Достоинство</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в тенге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 Способ перевозки: автомобильный (1), железнодорожный (2), воздушный (3), морской (4), речной (5), поступило контрабандным путем (6), иной (7).</w:t>
            </w:r>
          </w:p>
          <w:p>
            <w:pPr>
              <w:spacing w:after="20"/>
              <w:ind w:left="20"/>
              <w:jc w:val="both"/>
            </w:pPr>
            <w:r>
              <w:rPr>
                <w:rFonts w:ascii="Times New Roman"/>
                <w:b w:val="false"/>
                <w:i w:val="false"/>
                <w:color w:val="000000"/>
                <w:sz w:val="20"/>
              </w:rPr>
              <w:t>
16. Способ укрытия: в тайниках транспорта (01), в носильных вещах (02), в одежде (03), в организме человека (04), в товарах промышленного производства (05), в продуктах питания (06), в иных предметах (07), под видом продуктов питания (08), под видом товаров промышленного производства (09), под иным предметом (10), в почтовой корреспонденции (11), иное (12).</w:t>
            </w:r>
          </w:p>
          <w:p>
            <w:pPr>
              <w:spacing w:after="20"/>
              <w:ind w:left="20"/>
              <w:jc w:val="both"/>
            </w:pPr>
            <w:r>
              <w:rPr>
                <w:rFonts w:ascii="Times New Roman"/>
                <w:b w:val="false"/>
                <w:i w:val="false"/>
                <w:color w:val="000000"/>
                <w:sz w:val="20"/>
              </w:rPr>
              <w:t>
17. Место обнаружения: улица (площадь) (01), рынок (02), вокзал: железнодорожный (03), морской, речной (04), автовокзал (05), аэровокзал (06), двор дома (07), огород (13), квартира (21), дом (22), подъезд жилого дома(23), чердак (25), подвал (26), гостиница (27), общежитие (28), больница (29), санаторий, курорты (30), дача (31), казарма (32), контейнер (36), детский сад (38), места отправления религиозного культа (42), подсобное помещение (46), школа (47), среднее специальное учебное заведение (48), высшее учебное заведение (49), ресторан, кафе (58), ночной клуб (59), дискотека (60), степь (72), лес (73), горы (74), сельхозугодия (75), тюрьма (76), исправительное учреждение (77), общественный транспорт (91), другие (89), на территории войсковой части (90).</w:t>
            </w:r>
          </w:p>
          <w:p>
            <w:pPr>
              <w:spacing w:after="20"/>
              <w:ind w:left="20"/>
              <w:jc w:val="both"/>
            </w:pPr>
            <w:r>
              <w:rPr>
                <w:rFonts w:ascii="Times New Roman"/>
                <w:b w:val="false"/>
                <w:i w:val="false"/>
                <w:color w:val="000000"/>
                <w:sz w:val="20"/>
              </w:rPr>
              <w:t>
18. Реализовано вещественных доказательств на сумму _______ тенге.</w:t>
            </w:r>
          </w:p>
          <w:p>
            <w:pPr>
              <w:spacing w:after="20"/>
              <w:ind w:left="20"/>
              <w:jc w:val="both"/>
            </w:pPr>
            <w:r>
              <w:rPr>
                <w:rFonts w:ascii="Times New Roman"/>
                <w:b w:val="false"/>
                <w:i w:val="false"/>
                <w:color w:val="000000"/>
                <w:sz w:val="20"/>
              </w:rPr>
              <w:t>
Денежные средства от реализации перечислены на счет: государства на сумму ___________ тенге, юридического лица на сумму ___________ тенге, граждан на сумму ___________ тенге;</w:t>
            </w:r>
          </w:p>
          <w:p>
            <w:pPr>
              <w:spacing w:after="20"/>
              <w:ind w:left="20"/>
              <w:jc w:val="both"/>
            </w:pPr>
            <w:r>
              <w:rPr>
                <w:rFonts w:ascii="Times New Roman"/>
                <w:b w:val="false"/>
                <w:i w:val="false"/>
                <w:color w:val="000000"/>
                <w:sz w:val="20"/>
              </w:rPr>
              <w:t>
19. Решение принято: судом (1), прокурором (2), органом уголовного преследования (3).</w:t>
            </w:r>
          </w:p>
          <w:p>
            <w:pPr>
              <w:spacing w:after="20"/>
              <w:ind w:left="20"/>
              <w:jc w:val="both"/>
            </w:pPr>
            <w:r>
              <w:rPr>
                <w:rFonts w:ascii="Times New Roman"/>
                <w:b w:val="false"/>
                <w:i w:val="false"/>
                <w:color w:val="000000"/>
                <w:sz w:val="20"/>
              </w:rPr>
              <w:t>
20. Прочие отметки 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Дата регистрации ___________________________</w:t>
      </w:r>
    </w:p>
    <w:p>
      <w:pPr>
        <w:spacing w:after="0"/>
        <w:ind w:left="0"/>
        <w:jc w:val="both"/>
      </w:pPr>
      <w:r>
        <w:rPr>
          <w:rFonts w:ascii="Times New Roman"/>
          <w:b w:val="false"/>
          <w:i w:val="false"/>
          <w:color w:val="000000"/>
          <w:sz w:val="28"/>
        </w:rPr>
        <w:t>
      Лицо, осуществляющее уголовное преследование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корректировки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2016 года № 148</w:t>
            </w:r>
            <w:r>
              <w:br/>
            </w:r>
            <w:r>
              <w:rPr>
                <w:rFonts w:ascii="Times New Roman"/>
                <w:b w:val="false"/>
                <w:i w:val="false"/>
                <w:color w:val="000000"/>
                <w:sz w:val="20"/>
              </w:rPr>
              <w:t>Приложение 17 к Правилам приема и</w:t>
            </w:r>
            <w:r>
              <w:br/>
            </w:r>
            <w:r>
              <w:rPr>
                <w:rFonts w:ascii="Times New Roman"/>
                <w:b w:val="false"/>
                <w:i w:val="false"/>
                <w:color w:val="000000"/>
                <w:sz w:val="20"/>
              </w:rPr>
              <w:t>регистрации заявлений, сообщений</w:t>
            </w:r>
            <w:r>
              <w:br/>
            </w:r>
            <w:r>
              <w:rPr>
                <w:rFonts w:ascii="Times New Roman"/>
                <w:b w:val="false"/>
                <w:i w:val="false"/>
                <w:color w:val="000000"/>
                <w:sz w:val="20"/>
              </w:rPr>
              <w:t>или рапортов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Форма Л-1</w:t>
      </w:r>
    </w:p>
    <w:bookmarkStart w:name="z46" w:id="23"/>
    <w:p>
      <w:pPr>
        <w:spacing w:after="0"/>
        <w:ind w:left="0"/>
        <w:jc w:val="both"/>
      </w:pPr>
      <w:r>
        <w:rPr>
          <w:rFonts w:ascii="Times New Roman"/>
          <w:b w:val="false"/>
          <w:i w:val="false"/>
          <w:color w:val="000000"/>
          <w:sz w:val="28"/>
        </w:rPr>
        <w:t>
      Форма на пострадавшее (потерпевшее) лицо</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Номер ЕРДР __________________________________.</w:t>
            </w:r>
          </w:p>
          <w:p>
            <w:pPr>
              <w:spacing w:after="20"/>
              <w:ind w:left="20"/>
              <w:jc w:val="both"/>
            </w:pPr>
            <w:r>
              <w:rPr>
                <w:rFonts w:ascii="Times New Roman"/>
                <w:b w:val="false"/>
                <w:i w:val="false"/>
                <w:color w:val="000000"/>
                <w:sz w:val="20"/>
              </w:rPr>
              <w:t>
2. Орган регистрации</w:t>
            </w:r>
          </w:p>
          <w:p>
            <w:pPr>
              <w:spacing w:after="20"/>
              <w:ind w:left="20"/>
              <w:jc w:val="both"/>
            </w:pPr>
            <w:r>
              <w:rPr>
                <w:rFonts w:ascii="Times New Roman"/>
                <w:b w:val="false"/>
                <w:i w:val="false"/>
                <w:color w:val="000000"/>
                <w:sz w:val="20"/>
              </w:rPr>
              <w:t>
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3. Статус лица: пострадавший, он же потерпевший (01), правоприемник пострадавшего (02), законный представитель (03), представитель юридического лица (04).</w:t>
            </w:r>
          </w:p>
          <w:p>
            <w:pPr>
              <w:spacing w:after="20"/>
              <w:ind w:left="20"/>
              <w:jc w:val="both"/>
            </w:pPr>
            <w:r>
              <w:rPr>
                <w:rFonts w:ascii="Times New Roman"/>
                <w:b w:val="false"/>
                <w:i w:val="false"/>
                <w:color w:val="000000"/>
                <w:sz w:val="20"/>
              </w:rPr>
              <w:t>
4. Личность пострадавшего: не установлена (1).</w:t>
            </w:r>
          </w:p>
          <w:p>
            <w:pPr>
              <w:spacing w:after="20"/>
              <w:ind w:left="20"/>
              <w:jc w:val="both"/>
            </w:pPr>
            <w:r>
              <w:rPr>
                <w:rFonts w:ascii="Times New Roman"/>
                <w:b w:val="false"/>
                <w:i w:val="false"/>
                <w:color w:val="000000"/>
                <w:sz w:val="20"/>
              </w:rPr>
              <w:t>
5. Пострадавший: получил телесные повреждения (1), погиб (2).</w:t>
            </w:r>
          </w:p>
          <w:p>
            <w:pPr>
              <w:spacing w:after="20"/>
              <w:ind w:left="20"/>
              <w:jc w:val="both"/>
            </w:pPr>
            <w:r>
              <w:rPr>
                <w:rFonts w:ascii="Times New Roman"/>
                <w:b w:val="false"/>
                <w:i w:val="false"/>
                <w:color w:val="000000"/>
                <w:sz w:val="20"/>
              </w:rPr>
              <w:t>
5.1. Нарушены права: имущественные (1), личные неимущественные (2).</w:t>
            </w:r>
          </w:p>
          <w:p>
            <w:pPr>
              <w:spacing w:after="20"/>
              <w:ind w:left="20"/>
              <w:jc w:val="both"/>
            </w:pPr>
            <w:r>
              <w:rPr>
                <w:rFonts w:ascii="Times New Roman"/>
                <w:b w:val="false"/>
                <w:i w:val="false"/>
                <w:color w:val="000000"/>
                <w:sz w:val="20"/>
              </w:rPr>
              <w:t>
______________________________________________________________________</w:t>
            </w:r>
          </w:p>
          <w:p>
            <w:pPr>
              <w:spacing w:after="20"/>
              <w:ind w:left="20"/>
              <w:jc w:val="both"/>
            </w:pPr>
            <w:r>
              <w:rPr>
                <w:rFonts w:ascii="Times New Roman"/>
                <w:b w:val="false"/>
                <w:i w:val="false"/>
                <w:color w:val="000000"/>
                <w:sz w:val="20"/>
              </w:rPr>
              <w:t>
6. Индивидуальный идентификационный номер (ИИН)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Фамилия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Отчество</w:t>
                  </w:r>
                </w:p>
                <w:p>
                  <w:pPr>
                    <w:spacing w:after="20"/>
                    <w:ind w:left="20"/>
                    <w:jc w:val="both"/>
                  </w:pPr>
                  <w:r>
                    <w:rPr>
                      <w:rFonts w:ascii="Times New Roman"/>
                      <w:b w:val="false"/>
                      <w:i w:val="false"/>
                      <w:color w:val="000000"/>
                      <w:sz w:val="20"/>
                    </w:rPr>
                    <w:t>
(при его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6.1. Дата рождения: "____" ________ ____ года</w:t>
            </w:r>
          </w:p>
          <w:p>
            <w:pPr>
              <w:spacing w:after="20"/>
              <w:ind w:left="20"/>
              <w:jc w:val="both"/>
            </w:pPr>
            <w:r>
              <w:rPr>
                <w:rFonts w:ascii="Times New Roman"/>
                <w:b w:val="false"/>
                <w:i w:val="false"/>
                <w:color w:val="000000"/>
                <w:sz w:val="20"/>
              </w:rPr>
              <w:t>
7. Пол: мужской (1), женский (2).</w:t>
            </w:r>
          </w:p>
          <w:p>
            <w:pPr>
              <w:spacing w:after="20"/>
              <w:ind w:left="20"/>
              <w:jc w:val="both"/>
            </w:pPr>
            <w:r>
              <w:rPr>
                <w:rFonts w:ascii="Times New Roman"/>
                <w:b w:val="false"/>
                <w:i w:val="false"/>
                <w:color w:val="000000"/>
                <w:sz w:val="20"/>
              </w:rPr>
              <w:t>
7. Возраст потерпевшего: ___________ лет.</w:t>
            </w:r>
          </w:p>
          <w:p>
            <w:pPr>
              <w:spacing w:after="20"/>
              <w:ind w:left="20"/>
              <w:jc w:val="both"/>
            </w:pPr>
            <w:r>
              <w:rPr>
                <w:rFonts w:ascii="Times New Roman"/>
                <w:b w:val="false"/>
                <w:i w:val="false"/>
                <w:color w:val="000000"/>
                <w:sz w:val="20"/>
              </w:rPr>
              <w:t>
8. Адрес проживания: Республика, область, район, населенный пункт, улица, дом, корпус, квартира</w:t>
            </w:r>
          </w:p>
          <w:p>
            <w:pPr>
              <w:spacing w:after="20"/>
              <w:ind w:left="20"/>
              <w:jc w:val="both"/>
            </w:pPr>
            <w:r>
              <w:rPr>
                <w:rFonts w:ascii="Times New Roman"/>
                <w:b w:val="false"/>
                <w:i w:val="false"/>
                <w:color w:val="000000"/>
                <w:sz w:val="20"/>
              </w:rPr>
              <w:t>
9. Гражданство: гражданин Республики Казахстан (1), гражданин государства - участника Содружества независимых государств (2), лицо без гражданства (3), иностранец (4), оралман (5).</w:t>
            </w:r>
          </w:p>
          <w:p>
            <w:pPr>
              <w:spacing w:after="20"/>
              <w:ind w:left="20"/>
              <w:jc w:val="both"/>
            </w:pPr>
            <w:r>
              <w:rPr>
                <w:rFonts w:ascii="Times New Roman"/>
                <w:b w:val="false"/>
                <w:i w:val="false"/>
                <w:color w:val="000000"/>
                <w:sz w:val="20"/>
              </w:rPr>
              <w:t>
10. Гражданство иностранца (по справочнику)_________________________</w:t>
            </w:r>
          </w:p>
          <w:p>
            <w:pPr>
              <w:spacing w:after="20"/>
              <w:ind w:left="20"/>
              <w:jc w:val="both"/>
            </w:pPr>
            <w:r>
              <w:rPr>
                <w:rFonts w:ascii="Times New Roman"/>
                <w:b w:val="false"/>
                <w:i w:val="false"/>
                <w:color w:val="000000"/>
                <w:sz w:val="20"/>
              </w:rPr>
              <w:t>
10.1. Национальность (по справочнику):______________________________</w:t>
            </w:r>
          </w:p>
          <w:p>
            <w:pPr>
              <w:spacing w:after="20"/>
              <w:ind w:left="20"/>
              <w:jc w:val="both"/>
            </w:pPr>
            <w:r>
              <w:rPr>
                <w:rFonts w:ascii="Times New Roman"/>
                <w:b w:val="false"/>
                <w:i w:val="false"/>
                <w:color w:val="000000"/>
                <w:sz w:val="20"/>
              </w:rPr>
              <w:t>
11. Дополнительные сведения: имеет на иждивении несовершеннолетних детей (01), несовершеннолетний воспитывался: в полной семье (02), в неполной семье (03), вне семьи (03); имеет нетрудоспособного иждивенца (05), беспризорный (безнадзорный) (06).</w:t>
            </w:r>
          </w:p>
          <w:p>
            <w:pPr>
              <w:spacing w:after="20"/>
              <w:ind w:left="20"/>
              <w:jc w:val="both"/>
            </w:pPr>
            <w:r>
              <w:rPr>
                <w:rFonts w:ascii="Times New Roman"/>
                <w:b w:val="false"/>
                <w:i w:val="false"/>
                <w:color w:val="000000"/>
                <w:sz w:val="20"/>
              </w:rPr>
              <w:t>
12. Несовершеннолетний воспитанник: детского дома (1), интернатных организаций для детей-сирот (2)</w:t>
            </w:r>
          </w:p>
          <w:p>
            <w:pPr>
              <w:spacing w:after="20"/>
              <w:ind w:left="20"/>
              <w:jc w:val="both"/>
            </w:pPr>
            <w:r>
              <w:rPr>
                <w:rFonts w:ascii="Times New Roman"/>
                <w:b w:val="false"/>
                <w:i w:val="false"/>
                <w:color w:val="000000"/>
                <w:sz w:val="20"/>
              </w:rPr>
              <w:t>
13. Род занятий: кандидат в Президенты (001); кандидат в депутаты (002); депутат (003), политический служащий (005), аким (004); судья (006); лица, уполномоченные на выполнение государственных функций, а также приравненные к ним (008); прокурор (011);</w:t>
            </w:r>
          </w:p>
          <w:p>
            <w:pPr>
              <w:spacing w:after="20"/>
              <w:ind w:left="20"/>
              <w:jc w:val="both"/>
            </w:pPr>
            <w:r>
              <w:rPr>
                <w:rFonts w:ascii="Times New Roman"/>
                <w:b w:val="false"/>
                <w:i w:val="false"/>
                <w:color w:val="000000"/>
                <w:sz w:val="20"/>
              </w:rPr>
              <w:t>
сотрудник: Министерства внутренних дел (далее - МВД) (013), Комитета уголовно-исполнительной системы МВД (009), Комитета по чрезвычайным ситуациям МВД (019), Национальной гвардии МВД (020), Комитета государственных доходов Министерства финансов (014), в том числе: службы экономических расследований (далее - СЭР) (016), Национального бюро по противодействию коррупции Агентства РК по делам государственной службы и противодействия коррупции (далее – АГДСПК) (087), Комитета национальной безопасности (далее - КНБ) (017), Пограничной службы КНБ (022), Службы государственной охраны (далее - СГО) (023), военнослужащий: контрактной службы (024), срочной службы (025), военнослужащий-иностранец (026), командир батальона (027), командир части (028), технический и обслуживающий персонал Вооруженных Сил (029), других воинских формирований (030), военно-следственного управления МВД (031); сотрудник Министерства обороны (037); сотрудник военной полиции КНБ (039); Службы внешней разведки "Сырбар" (038); должностное лицо в государственных органах (034); должностное лицо в органах местного самоуправления (035); служащий акиматов и их структурных подразделений (098); служащий государственных учреждений и предприятий (036); лицо, выполняющее управленческие функции: в коммерческой организации (041), иной организации (042), работник коммерческой организации (043); работник иных структур (044), работник банковской системы (045);</w:t>
            </w:r>
          </w:p>
          <w:p>
            <w:pPr>
              <w:spacing w:after="20"/>
              <w:ind w:left="20"/>
              <w:jc w:val="both"/>
            </w:pPr>
            <w:r>
              <w:rPr>
                <w:rFonts w:ascii="Times New Roman"/>
                <w:b w:val="false"/>
                <w:i w:val="false"/>
                <w:color w:val="000000"/>
                <w:sz w:val="20"/>
              </w:rPr>
              <w:t>
служащий министерства: здравоохранения и социального развития (010); образования и науки (040); финансов (046); сельского хозяйства (047), в том числе Комитета по управлению земельными ресурсами (050); иностранных дел (048), АГДСПК (059); культуры и спорта (075), в том числе: Комитета по делам спорта и физической культуры (049); юстиции (052), в том числе Департамента по исполнению судебных актов (033); энергетики (012); национальной экономики (088), в том числе Комитета по статистике (078), Комитета по регулированию естественных монополий и защите конкуренции (080), Комитета по делам строительства и жилищно-коммунального хозяйства (083); Комитета по защите прав потребителей (086); по инвестициям и развитию (077), информации и коммуникаций (060), по делам религий и гражданского общества (91), оборонной и аэрокосмической промышленности (92), в т.ч. Аэрокосмического комитета (090), Комитета информационной безопасности (093), Комитета по государственным и материальным резервам (094).</w:t>
            </w:r>
          </w:p>
          <w:p>
            <w:pPr>
              <w:spacing w:after="20"/>
              <w:ind w:left="20"/>
              <w:jc w:val="both"/>
            </w:pPr>
            <w:r>
              <w:rPr>
                <w:rFonts w:ascii="Times New Roman"/>
                <w:b w:val="false"/>
                <w:i w:val="false"/>
                <w:color w:val="000000"/>
                <w:sz w:val="20"/>
              </w:rPr>
              <w:t>
служащий: Национального банка (096), Счетного комитета по контролю за исполнением республиканского бюджета (097); прочих государственных органов и учреждений (085);</w:t>
            </w:r>
          </w:p>
          <w:p>
            <w:pPr>
              <w:spacing w:after="20"/>
              <w:ind w:left="20"/>
              <w:jc w:val="both"/>
            </w:pPr>
            <w:r>
              <w:rPr>
                <w:rFonts w:ascii="Times New Roman"/>
                <w:b w:val="false"/>
                <w:i w:val="false"/>
                <w:color w:val="000000"/>
                <w:sz w:val="20"/>
              </w:rPr>
              <w:t>
учащийся: средней школы (051), гимназии (053), лицея (054), колледжа (055), студент высшего учебного заведения (056), учащийся профессионально-технической школы (057), курсант (058).</w:t>
            </w:r>
          </w:p>
          <w:p>
            <w:pPr>
              <w:spacing w:after="20"/>
              <w:ind w:left="20"/>
              <w:jc w:val="both"/>
            </w:pPr>
            <w:r>
              <w:rPr>
                <w:rFonts w:ascii="Times New Roman"/>
                <w:b w:val="false"/>
                <w:i w:val="false"/>
                <w:color w:val="000000"/>
                <w:sz w:val="20"/>
              </w:rPr>
              <w:t>
работник транспорта: машинист (069), водитель (070), проводник на железнодорожном транспорте (071).</w:t>
            </w:r>
          </w:p>
          <w:p>
            <w:pPr>
              <w:spacing w:after="20"/>
              <w:ind w:left="20"/>
              <w:jc w:val="both"/>
            </w:pPr>
            <w:r>
              <w:rPr>
                <w:rFonts w:ascii="Times New Roman"/>
                <w:b w:val="false"/>
                <w:i w:val="false"/>
                <w:color w:val="000000"/>
                <w:sz w:val="20"/>
              </w:rPr>
              <w:t>
прочие: работник культуры и искусства (072); служитель культа (073); адвокат (074); безработный (082); пенсионер (084), осужденный (091); осужденный в исправительном учреждении (092); осужденный без лишения свободы (093); следственно-арестованный(094); частный предприниматель (061); частный нотариус (062); частный судебный исполнитель (032); фермер (064); рабочий (065); наемный рабочий (066); служащий негосударственных учреждений и предприятий (067); охранник (068); другая категория лиц (099).</w:t>
            </w:r>
          </w:p>
          <w:p>
            <w:pPr>
              <w:spacing w:after="20"/>
              <w:ind w:left="20"/>
              <w:jc w:val="both"/>
            </w:pPr>
            <w:r>
              <w:rPr>
                <w:rFonts w:ascii="Times New Roman"/>
                <w:b w:val="false"/>
                <w:i w:val="false"/>
                <w:color w:val="000000"/>
                <w:sz w:val="20"/>
              </w:rPr>
              <w:t>
14. Дополнительные отметки к роду занятий: иные лица, являющиеся субъектами корупционых правонарушений (33), иждивенец (81), беременная (83), инвалид 1 и 2 групп (85), лидер, авторитет криминальной среды (95), осужденный, содержащийся в учреждении минимальной безопасности (50), осужденный, содержащийся в учреждении средней безопасности (51), осужденный, содержащийся в учреждении максимальной безопасности (52), осужденный, содержащийся в учреждении чрезвычайной безопасности (53), осужденный, содержащийся в учреждении полной безопасности (54), осужденный, содержащийся в учреждение средней безопасности для содержания несовершеннолетних (55), осужденный, содержащийся в учреждения смешанной безопасности (56).</w:t>
            </w:r>
          </w:p>
          <w:p>
            <w:pPr>
              <w:spacing w:after="20"/>
              <w:ind w:left="20"/>
              <w:jc w:val="both"/>
            </w:pPr>
            <w:r>
              <w:rPr>
                <w:rFonts w:ascii="Times New Roman"/>
                <w:b w:val="false"/>
                <w:i w:val="false"/>
                <w:color w:val="000000"/>
                <w:sz w:val="20"/>
              </w:rPr>
              <w:t>
15. Дополнительные отметки: самоубийство (суицид) (1), попытка самоубийства (2).</w:t>
            </w:r>
          </w:p>
          <w:p>
            <w:pPr>
              <w:spacing w:after="20"/>
              <w:ind w:left="20"/>
              <w:jc w:val="both"/>
            </w:pPr>
            <w:r>
              <w:rPr>
                <w:rFonts w:ascii="Times New Roman"/>
                <w:b w:val="false"/>
                <w:i w:val="false"/>
                <w:color w:val="000000"/>
                <w:sz w:val="20"/>
              </w:rPr>
              <w:t>
16. Суицид (попытка) совершены в состоянии: трезвом (01), алкогольного опьянения (02), наркотического (03), токсикоманического (04), вследствие иного болезненного состояния психики (05).</w:t>
            </w:r>
          </w:p>
          <w:p>
            <w:pPr>
              <w:spacing w:after="20"/>
              <w:ind w:left="20"/>
              <w:jc w:val="both"/>
            </w:pPr>
            <w:r>
              <w:rPr>
                <w:rFonts w:ascii="Times New Roman"/>
                <w:b w:val="false"/>
                <w:i w:val="false"/>
                <w:color w:val="000000"/>
                <w:sz w:val="20"/>
              </w:rPr>
              <w:t>
17. Факторы, предшествовавшие суицидальному поведению: одиночество (с чувством отверженности) (61), тяжелое материальное положение (банкротство, долги) (62), неблагоприятные жилищные условия (63), конфликтные отношения: с родственниками (64), с супругом (65), с родителями (66), по месту учебы (работы) (67), разрыв семейных отношений (развод) (68), нежелательная беременность (69), тяжелые соматические заболевания (70), утрата (смерть) близкого человека (71), утрата социального статуса (престижа) (72), страх наказания, позора (уголовная ответственность) (73), вымогательство (74), этническое (75), не установлены (76), другое (77).</w:t>
            </w:r>
          </w:p>
          <w:p>
            <w:pPr>
              <w:spacing w:after="20"/>
              <w:ind w:left="20"/>
              <w:jc w:val="both"/>
            </w:pPr>
            <w:r>
              <w:rPr>
                <w:rFonts w:ascii="Times New Roman"/>
                <w:b w:val="false"/>
                <w:i w:val="false"/>
                <w:color w:val="000000"/>
                <w:sz w:val="20"/>
              </w:rPr>
              <w:t>
18. Способ совершения суицида: повешение (01), с применением: огнестрельного оружия (02), колюще-режущих предметов (03), транспорта (04), отравление: пищевое (05), лекарственными препаратами (06), угарным газом (07), ядохимикатами (08), передозировка: наркотических средств, психотропных веществ и прекурсоров (09), травмы, полученные в результате: падения с высоты (10), поражения электрическим током (11), самосожжения (12), утопление (13), другое (14).</w:t>
            </w:r>
          </w:p>
          <w:p>
            <w:pPr>
              <w:spacing w:after="20"/>
              <w:ind w:left="20"/>
              <w:jc w:val="both"/>
            </w:pPr>
            <w:r>
              <w:rPr>
                <w:rFonts w:ascii="Times New Roman"/>
                <w:b w:val="false"/>
                <w:i w:val="false"/>
                <w:color w:val="000000"/>
                <w:sz w:val="20"/>
              </w:rPr>
              <w:t>
18.1 Место совершения: на улице (01), в жилом помещении (02), на месте учебы (03), на месте работы (04), в лечебном учреждении (05), на месте службы (06), в подвале (07), лес, лесопосадки, парк (сквер) (08), пляж, водоем (09), пустырь, овраг (10), другое (11).</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Примечание: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Должностное лицо, осуществляющее расследование</w:t>
            </w:r>
          </w:p>
          <w:p>
            <w:pPr>
              <w:spacing w:after="20"/>
              <w:ind w:left="20"/>
              <w:jc w:val="both"/>
            </w:pPr>
            <w:r>
              <w:rPr>
                <w:rFonts w:ascii="Times New Roman"/>
                <w:b w:val="false"/>
                <w:i w:val="false"/>
                <w:color w:val="000000"/>
                <w:sz w:val="20"/>
              </w:rPr>
              <w:t>
Дата регистрации "__" _________ 20____ года</w:t>
            </w:r>
          </w:p>
          <w:p>
            <w:pPr>
              <w:spacing w:after="20"/>
              <w:ind w:left="20"/>
              <w:jc w:val="both"/>
            </w:pPr>
            <w:r>
              <w:rPr>
                <w:rFonts w:ascii="Times New Roman"/>
                <w:b w:val="false"/>
                <w:i w:val="false"/>
                <w:color w:val="000000"/>
                <w:sz w:val="20"/>
              </w:rPr>
              <w:t>
Дата корректировки __________________ "____"_________20_____года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2016 года № 148</w:t>
            </w:r>
            <w:r>
              <w:br/>
            </w:r>
            <w:r>
              <w:rPr>
                <w:rFonts w:ascii="Times New Roman"/>
                <w:b w:val="false"/>
                <w:i w:val="false"/>
                <w:color w:val="000000"/>
                <w:sz w:val="20"/>
              </w:rPr>
              <w:t>Приложение 18 к Правилам приема и</w:t>
            </w:r>
            <w:r>
              <w:br/>
            </w:r>
            <w:r>
              <w:rPr>
                <w:rFonts w:ascii="Times New Roman"/>
                <w:b w:val="false"/>
                <w:i w:val="false"/>
                <w:color w:val="000000"/>
                <w:sz w:val="20"/>
              </w:rPr>
              <w:t>регистрации заявлений, сообщений</w:t>
            </w:r>
            <w:r>
              <w:br/>
            </w:r>
            <w:r>
              <w:rPr>
                <w:rFonts w:ascii="Times New Roman"/>
                <w:b w:val="false"/>
                <w:i w:val="false"/>
                <w:color w:val="000000"/>
                <w:sz w:val="20"/>
              </w:rPr>
              <w:t>или рапортов об уголовных</w:t>
            </w:r>
            <w:r>
              <w:br/>
            </w:r>
            <w:r>
              <w:rPr>
                <w:rFonts w:ascii="Times New Roman"/>
                <w:b w:val="false"/>
                <w:i w:val="false"/>
                <w:color w:val="000000"/>
                <w:sz w:val="20"/>
              </w:rPr>
              <w:t>правонарушениях, а также ведения</w:t>
            </w:r>
            <w:r>
              <w:br/>
            </w:r>
            <w:r>
              <w:rPr>
                <w:rFonts w:ascii="Times New Roman"/>
                <w:b w:val="false"/>
                <w:i w:val="false"/>
                <w:color w:val="000000"/>
                <w:sz w:val="20"/>
              </w:rPr>
              <w:t>Единого реестра досудебных</w:t>
            </w:r>
            <w:r>
              <w:br/>
            </w:r>
            <w:r>
              <w:rPr>
                <w:rFonts w:ascii="Times New Roman"/>
                <w:b w:val="false"/>
                <w:i w:val="false"/>
                <w:color w:val="000000"/>
                <w:sz w:val="20"/>
              </w:rPr>
              <w:t>расследований</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Форма Л-3</w:t>
      </w:r>
    </w:p>
    <w:bookmarkStart w:name="z49" w:id="24"/>
    <w:p>
      <w:pPr>
        <w:spacing w:after="0"/>
        <w:ind w:left="0"/>
        <w:jc w:val="both"/>
      </w:pPr>
      <w:r>
        <w:rPr>
          <w:rFonts w:ascii="Times New Roman"/>
          <w:b w:val="false"/>
          <w:i w:val="false"/>
          <w:color w:val="000000"/>
          <w:sz w:val="28"/>
        </w:rPr>
        <w:t>
      Форма на лицо, в отношении которого вынесены судебные акты</w:t>
      </w:r>
    </w:p>
    <w:bookmarkEnd w:id="24"/>
    <w:p>
      <w:pPr>
        <w:spacing w:after="0"/>
        <w:ind w:left="0"/>
        <w:jc w:val="both"/>
      </w:pPr>
      <w:r>
        <w:rPr>
          <w:rFonts w:ascii="Times New Roman"/>
          <w:b w:val="false"/>
          <w:i w:val="false"/>
          <w:color w:val="000000"/>
          <w:sz w:val="28"/>
        </w:rPr>
        <w:t>
      (заполняется на каждое лицо отдельно)</w:t>
      </w:r>
    </w:p>
    <w:bookmarkStart w:name="z50" w:id="25"/>
    <w:p>
      <w:pPr>
        <w:spacing w:after="0"/>
        <w:ind w:left="0"/>
        <w:jc w:val="both"/>
      </w:pPr>
      <w:r>
        <w:rPr>
          <w:rFonts w:ascii="Times New Roman"/>
          <w:b w:val="false"/>
          <w:i w:val="false"/>
          <w:color w:val="000000"/>
          <w:sz w:val="28"/>
        </w:rPr>
        <w:t>
      Раздел № 1</w:t>
      </w:r>
    </w:p>
    <w:bookmarkEnd w:id="25"/>
    <w:bookmarkStart w:name="z51" w:id="26"/>
    <w:p>
      <w:pPr>
        <w:spacing w:after="0"/>
        <w:ind w:left="0"/>
        <w:jc w:val="both"/>
      </w:pPr>
      <w:r>
        <w:rPr>
          <w:rFonts w:ascii="Times New Roman"/>
          <w:b w:val="false"/>
          <w:i w:val="false"/>
          <w:color w:val="000000"/>
          <w:sz w:val="28"/>
        </w:rPr>
        <w:t>
      1. Номер дела органа уголовного преследования _______________________</w:t>
      </w:r>
    </w:p>
    <w:bookmarkEnd w:id="26"/>
    <w:bookmarkStart w:name="z52" w:id="27"/>
    <w:p>
      <w:pPr>
        <w:spacing w:after="0"/>
        <w:ind w:left="0"/>
        <w:jc w:val="both"/>
      </w:pPr>
      <w:r>
        <w:rPr>
          <w:rFonts w:ascii="Times New Roman"/>
          <w:b w:val="false"/>
          <w:i w:val="false"/>
          <w:color w:val="000000"/>
          <w:sz w:val="28"/>
        </w:rPr>
        <w:t>
      1.1. Номер дела органа уголовного преследования, к которому судом</w:t>
      </w:r>
    </w:p>
    <w:bookmarkEnd w:id="27"/>
    <w:p>
      <w:pPr>
        <w:spacing w:after="0"/>
        <w:ind w:left="0"/>
        <w:jc w:val="both"/>
      </w:pPr>
      <w:r>
        <w:rPr>
          <w:rFonts w:ascii="Times New Roman"/>
          <w:b w:val="false"/>
          <w:i w:val="false"/>
          <w:color w:val="000000"/>
          <w:sz w:val="28"/>
        </w:rPr>
        <w:t>
      уголовное дело присоединено _____</w:t>
      </w:r>
    </w:p>
    <w:bookmarkStart w:name="z53" w:id="28"/>
    <w:p>
      <w:pPr>
        <w:spacing w:after="0"/>
        <w:ind w:left="0"/>
        <w:jc w:val="both"/>
      </w:pPr>
      <w:r>
        <w:rPr>
          <w:rFonts w:ascii="Times New Roman"/>
          <w:b w:val="false"/>
          <w:i w:val="false"/>
          <w:color w:val="000000"/>
          <w:sz w:val="28"/>
        </w:rPr>
        <w:t>
      2. __________________________________________________________________</w:t>
      </w:r>
    </w:p>
    <w:bookmarkEnd w:id="28"/>
    <w:p>
      <w:pPr>
        <w:spacing w:after="0"/>
        <w:ind w:left="0"/>
        <w:jc w:val="both"/>
      </w:pPr>
      <w:r>
        <w:rPr>
          <w:rFonts w:ascii="Times New Roman"/>
          <w:b w:val="false"/>
          <w:i w:val="false"/>
          <w:color w:val="000000"/>
          <w:sz w:val="28"/>
        </w:rPr>
        <w:t>
      (наименование органа, начавшего досудебное расследование)</w:t>
      </w:r>
    </w:p>
    <w:bookmarkStart w:name="z54" w:id="29"/>
    <w:p>
      <w:pPr>
        <w:spacing w:after="0"/>
        <w:ind w:left="0"/>
        <w:jc w:val="both"/>
      </w:pPr>
      <w:r>
        <w:rPr>
          <w:rFonts w:ascii="Times New Roman"/>
          <w:b w:val="false"/>
          <w:i w:val="false"/>
          <w:color w:val="000000"/>
          <w:sz w:val="28"/>
        </w:rPr>
        <w:t>
      3. Форма досудебного расследования: следствие (01), дознание (02),</w:t>
      </w:r>
    </w:p>
    <w:bookmarkEnd w:id="29"/>
    <w:p>
      <w:pPr>
        <w:spacing w:after="0"/>
        <w:ind w:left="0"/>
        <w:jc w:val="both"/>
      </w:pPr>
      <w:r>
        <w:rPr>
          <w:rFonts w:ascii="Times New Roman"/>
          <w:b w:val="false"/>
          <w:i w:val="false"/>
          <w:color w:val="000000"/>
          <w:sz w:val="28"/>
        </w:rPr>
        <w:t xml:space="preserve">
      следствие в порядке части 3 </w:t>
      </w:r>
      <w:r>
        <w:rPr>
          <w:rFonts w:ascii="Times New Roman"/>
          <w:b w:val="false"/>
          <w:i w:val="false"/>
          <w:color w:val="000000"/>
          <w:sz w:val="28"/>
        </w:rPr>
        <w:t>статьи 189</w:t>
      </w:r>
      <w:r>
        <w:rPr>
          <w:rFonts w:ascii="Times New Roman"/>
          <w:b w:val="false"/>
          <w:i w:val="false"/>
          <w:color w:val="000000"/>
          <w:sz w:val="28"/>
        </w:rPr>
        <w:t xml:space="preserve"> УПК РК (03), следствие в</w:t>
      </w:r>
    </w:p>
    <w:p>
      <w:pPr>
        <w:spacing w:after="0"/>
        <w:ind w:left="0"/>
        <w:jc w:val="both"/>
      </w:pPr>
      <w:r>
        <w:rPr>
          <w:rFonts w:ascii="Times New Roman"/>
          <w:b w:val="false"/>
          <w:i w:val="false"/>
          <w:color w:val="000000"/>
          <w:sz w:val="28"/>
        </w:rPr>
        <w:t>
      порядке части 5 статьи 189 УПК РК (04), дознание в порядке части 4</w:t>
      </w:r>
    </w:p>
    <w:p>
      <w:pPr>
        <w:spacing w:after="0"/>
        <w:ind w:left="0"/>
        <w:jc w:val="both"/>
      </w:pPr>
      <w:r>
        <w:rPr>
          <w:rFonts w:ascii="Times New Roman"/>
          <w:b w:val="false"/>
          <w:i w:val="false"/>
          <w:color w:val="000000"/>
          <w:sz w:val="28"/>
        </w:rPr>
        <w:t>
      статьи 189 УПК РК (05), протокольная форма (08), дознание в порядке</w:t>
      </w:r>
    </w:p>
    <w:p>
      <w:pPr>
        <w:spacing w:after="0"/>
        <w:ind w:left="0"/>
        <w:jc w:val="both"/>
      </w:pPr>
      <w:r>
        <w:rPr>
          <w:rFonts w:ascii="Times New Roman"/>
          <w:b w:val="false"/>
          <w:i w:val="false"/>
          <w:color w:val="000000"/>
          <w:sz w:val="28"/>
        </w:rPr>
        <w:t xml:space="preserve">
      пункта 3) части 3 </w:t>
      </w:r>
      <w:r>
        <w:rPr>
          <w:rFonts w:ascii="Times New Roman"/>
          <w:b w:val="false"/>
          <w:i w:val="false"/>
          <w:color w:val="000000"/>
          <w:sz w:val="28"/>
        </w:rPr>
        <w:t>статьи 528</w:t>
      </w:r>
      <w:r>
        <w:rPr>
          <w:rFonts w:ascii="Times New Roman"/>
          <w:b w:val="false"/>
          <w:i w:val="false"/>
          <w:color w:val="000000"/>
          <w:sz w:val="28"/>
        </w:rPr>
        <w:t xml:space="preserve"> УПК РК (09), следствие в порядке пункта</w:t>
      </w:r>
    </w:p>
    <w:p>
      <w:pPr>
        <w:spacing w:after="0"/>
        <w:ind w:left="0"/>
        <w:jc w:val="both"/>
      </w:pPr>
      <w:r>
        <w:rPr>
          <w:rFonts w:ascii="Times New Roman"/>
          <w:b w:val="false"/>
          <w:i w:val="false"/>
          <w:color w:val="000000"/>
          <w:sz w:val="28"/>
        </w:rPr>
        <w:t>
      3) части 3 статьи 528 УПК РК (10), дознание в порядке пункта 3) части</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529</w:t>
      </w:r>
      <w:r>
        <w:rPr>
          <w:rFonts w:ascii="Times New Roman"/>
          <w:b w:val="false"/>
          <w:i w:val="false"/>
          <w:color w:val="000000"/>
          <w:sz w:val="28"/>
        </w:rPr>
        <w:t xml:space="preserve"> УПК РК (11), следствие в порядке пункта 3) части 6</w:t>
      </w:r>
    </w:p>
    <w:p>
      <w:pPr>
        <w:spacing w:after="0"/>
        <w:ind w:left="0"/>
        <w:jc w:val="both"/>
      </w:pPr>
      <w:r>
        <w:rPr>
          <w:rFonts w:ascii="Times New Roman"/>
          <w:b w:val="false"/>
          <w:i w:val="false"/>
          <w:color w:val="000000"/>
          <w:sz w:val="28"/>
        </w:rPr>
        <w:t>
      статьи 529 УПК РК (12).</w:t>
      </w:r>
    </w:p>
    <w:bookmarkStart w:name="z55" w:id="30"/>
    <w:p>
      <w:pPr>
        <w:spacing w:after="0"/>
        <w:ind w:left="0"/>
        <w:jc w:val="both"/>
      </w:pPr>
      <w:r>
        <w:rPr>
          <w:rFonts w:ascii="Times New Roman"/>
          <w:b w:val="false"/>
          <w:i w:val="false"/>
          <w:color w:val="000000"/>
          <w:sz w:val="28"/>
        </w:rPr>
        <w:t xml:space="preserve">
      4. Дело: частного обвинения (01), в порядке </w:t>
      </w:r>
      <w:r>
        <w:rPr>
          <w:rFonts w:ascii="Times New Roman"/>
          <w:b w:val="false"/>
          <w:i w:val="false"/>
          <w:color w:val="000000"/>
          <w:sz w:val="28"/>
        </w:rPr>
        <w:t>статьи 190</w:t>
      </w:r>
      <w:r>
        <w:rPr>
          <w:rFonts w:ascii="Times New Roman"/>
          <w:b w:val="false"/>
          <w:i w:val="false"/>
          <w:color w:val="000000"/>
          <w:sz w:val="28"/>
        </w:rPr>
        <w:t xml:space="preserve"> УПК РК (02), в</w:t>
      </w:r>
    </w:p>
    <w:bookmarkEnd w:id="30"/>
    <w:p>
      <w:pPr>
        <w:spacing w:after="0"/>
        <w:ind w:left="0"/>
        <w:jc w:val="both"/>
      </w:pPr>
      <w:r>
        <w:rPr>
          <w:rFonts w:ascii="Times New Roman"/>
          <w:b w:val="false"/>
          <w:i w:val="false"/>
          <w:color w:val="000000"/>
          <w:sz w:val="28"/>
        </w:rPr>
        <w:t xml:space="preserve">
      порядке части 1 статьи 622 УПК РК (03), в порядке части 2 </w:t>
      </w:r>
      <w:r>
        <w:rPr>
          <w:rFonts w:ascii="Times New Roman"/>
          <w:b w:val="false"/>
          <w:i w:val="false"/>
          <w:color w:val="000000"/>
          <w:sz w:val="28"/>
        </w:rPr>
        <w:t>статьи 622</w:t>
      </w:r>
    </w:p>
    <w:p>
      <w:pPr>
        <w:spacing w:after="0"/>
        <w:ind w:left="0"/>
        <w:jc w:val="both"/>
      </w:pPr>
      <w:r>
        <w:rPr>
          <w:rFonts w:ascii="Times New Roman"/>
          <w:b w:val="false"/>
          <w:i w:val="false"/>
          <w:color w:val="000000"/>
          <w:sz w:val="28"/>
        </w:rPr>
        <w:t>
      УПК РК (04).</w:t>
      </w:r>
    </w:p>
    <w:bookmarkStart w:name="z56" w:id="31"/>
    <w:p>
      <w:pPr>
        <w:spacing w:after="0"/>
        <w:ind w:left="0"/>
        <w:jc w:val="both"/>
      </w:pPr>
      <w:r>
        <w:rPr>
          <w:rFonts w:ascii="Times New Roman"/>
          <w:b w:val="false"/>
          <w:i w:val="false"/>
          <w:color w:val="000000"/>
          <w:sz w:val="28"/>
        </w:rPr>
        <w:t>
      5. № дела суда первой инстанции _____________________________________</w:t>
      </w:r>
    </w:p>
    <w:bookmarkEnd w:id="31"/>
    <w:bookmarkStart w:name="z57" w:id="32"/>
    <w:p>
      <w:pPr>
        <w:spacing w:after="0"/>
        <w:ind w:left="0"/>
        <w:jc w:val="both"/>
      </w:pPr>
      <w:r>
        <w:rPr>
          <w:rFonts w:ascii="Times New Roman"/>
          <w:b w:val="false"/>
          <w:i w:val="false"/>
          <w:color w:val="000000"/>
          <w:sz w:val="28"/>
        </w:rPr>
        <w:t>
      6. Наименование суда первой инстанции _______________________________</w:t>
      </w:r>
    </w:p>
    <w:bookmarkEnd w:id="32"/>
    <w:bookmarkStart w:name="z58" w:id="33"/>
    <w:p>
      <w:pPr>
        <w:spacing w:after="0"/>
        <w:ind w:left="0"/>
        <w:jc w:val="both"/>
      </w:pPr>
      <w:r>
        <w:rPr>
          <w:rFonts w:ascii="Times New Roman"/>
          <w:b w:val="false"/>
          <w:i w:val="false"/>
          <w:color w:val="000000"/>
          <w:sz w:val="28"/>
        </w:rPr>
        <w:t>
      7. Дата рассмотрения в суде первой инстанции "___" ________ 20__ года</w:t>
      </w:r>
    </w:p>
    <w:bookmarkEnd w:id="33"/>
    <w:bookmarkStart w:name="z59" w:id="34"/>
    <w:p>
      <w:pPr>
        <w:spacing w:after="0"/>
        <w:ind w:left="0"/>
        <w:jc w:val="both"/>
      </w:pPr>
      <w:r>
        <w:rPr>
          <w:rFonts w:ascii="Times New Roman"/>
          <w:b w:val="false"/>
          <w:i w:val="false"/>
          <w:color w:val="000000"/>
          <w:sz w:val="28"/>
        </w:rPr>
        <w:t>
      8. Вид приговора (постановления): приговор (постановление) первой</w:t>
      </w:r>
    </w:p>
    <w:bookmarkEnd w:id="34"/>
    <w:p>
      <w:pPr>
        <w:spacing w:after="0"/>
        <w:ind w:left="0"/>
        <w:jc w:val="both"/>
      </w:pPr>
      <w:r>
        <w:rPr>
          <w:rFonts w:ascii="Times New Roman"/>
          <w:b w:val="false"/>
          <w:i w:val="false"/>
          <w:color w:val="000000"/>
          <w:sz w:val="28"/>
        </w:rPr>
        <w:t>
      инстанции (01), апелляционной инстанции (02), кассационной</w:t>
      </w:r>
    </w:p>
    <w:p>
      <w:pPr>
        <w:spacing w:after="0"/>
        <w:ind w:left="0"/>
        <w:jc w:val="both"/>
      </w:pPr>
      <w:r>
        <w:rPr>
          <w:rFonts w:ascii="Times New Roman"/>
          <w:b w:val="false"/>
          <w:i w:val="false"/>
          <w:color w:val="000000"/>
          <w:sz w:val="28"/>
        </w:rPr>
        <w:t>
      инстанции (03), надзорной инстанции(04)</w:t>
      </w:r>
    </w:p>
    <w:bookmarkStart w:name="z60" w:id="35"/>
    <w:p>
      <w:pPr>
        <w:spacing w:after="0"/>
        <w:ind w:left="0"/>
        <w:jc w:val="both"/>
      </w:pPr>
      <w:r>
        <w:rPr>
          <w:rFonts w:ascii="Times New Roman"/>
          <w:b w:val="false"/>
          <w:i w:val="false"/>
          <w:color w:val="000000"/>
          <w:sz w:val="28"/>
        </w:rPr>
        <w:t>
      Раздел № 2. Сведения о подсудимом.</w:t>
      </w:r>
    </w:p>
    <w:bookmarkEnd w:id="35"/>
    <w:bookmarkStart w:name="z61" w:id="36"/>
    <w:p>
      <w:pPr>
        <w:spacing w:after="0"/>
        <w:ind w:left="0"/>
        <w:jc w:val="both"/>
      </w:pPr>
      <w:r>
        <w:rPr>
          <w:rFonts w:ascii="Times New Roman"/>
          <w:b w:val="false"/>
          <w:i w:val="false"/>
          <w:color w:val="000000"/>
          <w:sz w:val="28"/>
        </w:rPr>
        <w:t>
      10. Индивидуальный идентификационный номер (ИИН) ____________________</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3426"/>
        <w:gridCol w:w="5449"/>
      </w:tblGrid>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Фамилия</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Имя</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Отчество (при его наличии)</w:t>
            </w:r>
          </w:p>
        </w:tc>
      </w:tr>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37"/>
    <w:p>
      <w:pPr>
        <w:spacing w:after="0"/>
        <w:ind w:left="0"/>
        <w:jc w:val="both"/>
      </w:pPr>
      <w:r>
        <w:rPr>
          <w:rFonts w:ascii="Times New Roman"/>
          <w:b w:val="false"/>
          <w:i w:val="false"/>
          <w:color w:val="000000"/>
          <w:sz w:val="28"/>
        </w:rPr>
        <w:t>
      12. Дата рождения ___________________</w:t>
      </w:r>
    </w:p>
    <w:bookmarkEnd w:id="37"/>
    <w:bookmarkStart w:name="z63" w:id="38"/>
    <w:p>
      <w:pPr>
        <w:spacing w:after="0"/>
        <w:ind w:left="0"/>
        <w:jc w:val="both"/>
      </w:pPr>
      <w:r>
        <w:rPr>
          <w:rFonts w:ascii="Times New Roman"/>
          <w:b w:val="false"/>
          <w:i w:val="false"/>
          <w:color w:val="000000"/>
          <w:sz w:val="28"/>
        </w:rPr>
        <w:t>
      13. Возраст: ______________ лет.</w:t>
      </w:r>
    </w:p>
    <w:bookmarkEnd w:id="38"/>
    <w:bookmarkStart w:name="z64" w:id="39"/>
    <w:p>
      <w:pPr>
        <w:spacing w:after="0"/>
        <w:ind w:left="0"/>
        <w:jc w:val="both"/>
      </w:pPr>
      <w:r>
        <w:rPr>
          <w:rFonts w:ascii="Times New Roman"/>
          <w:b w:val="false"/>
          <w:i w:val="false"/>
          <w:color w:val="000000"/>
          <w:sz w:val="28"/>
        </w:rPr>
        <w:t>
      14. Пол: мужской (1), женский (2).</w:t>
      </w:r>
    </w:p>
    <w:bookmarkEnd w:id="39"/>
    <w:bookmarkStart w:name="z65" w:id="40"/>
    <w:p>
      <w:pPr>
        <w:spacing w:after="0"/>
        <w:ind w:left="0"/>
        <w:jc w:val="both"/>
      </w:pPr>
      <w:r>
        <w:rPr>
          <w:rFonts w:ascii="Times New Roman"/>
          <w:b w:val="false"/>
          <w:i w:val="false"/>
          <w:color w:val="000000"/>
          <w:sz w:val="28"/>
        </w:rPr>
        <w:t>
      15. Гражданство: гражданин Республики Казахстан (1), гражданин</w:t>
      </w:r>
    </w:p>
    <w:bookmarkEnd w:id="40"/>
    <w:p>
      <w:pPr>
        <w:spacing w:after="0"/>
        <w:ind w:left="0"/>
        <w:jc w:val="both"/>
      </w:pPr>
      <w:r>
        <w:rPr>
          <w:rFonts w:ascii="Times New Roman"/>
          <w:b w:val="false"/>
          <w:i w:val="false"/>
          <w:color w:val="000000"/>
          <w:sz w:val="28"/>
        </w:rPr>
        <w:t>
      государства – участника Содружества Независимых Государств, лицо без</w:t>
      </w:r>
    </w:p>
    <w:p>
      <w:pPr>
        <w:spacing w:after="0"/>
        <w:ind w:left="0"/>
        <w:jc w:val="both"/>
      </w:pPr>
      <w:r>
        <w:rPr>
          <w:rFonts w:ascii="Times New Roman"/>
          <w:b w:val="false"/>
          <w:i w:val="false"/>
          <w:color w:val="000000"/>
          <w:sz w:val="28"/>
        </w:rPr>
        <w:t>
      гражданства (3), иностранный гражданин (4), оралман (5).</w:t>
      </w:r>
    </w:p>
    <w:bookmarkStart w:name="z66" w:id="41"/>
    <w:p>
      <w:pPr>
        <w:spacing w:after="0"/>
        <w:ind w:left="0"/>
        <w:jc w:val="both"/>
      </w:pPr>
      <w:r>
        <w:rPr>
          <w:rFonts w:ascii="Times New Roman"/>
          <w:b w:val="false"/>
          <w:i w:val="false"/>
          <w:color w:val="000000"/>
          <w:sz w:val="28"/>
        </w:rPr>
        <w:t>
      15.1. Гражданство иностранца (по справочнику) _______________________</w:t>
      </w:r>
    </w:p>
    <w:bookmarkEnd w:id="41"/>
    <w:bookmarkStart w:name="z67" w:id="42"/>
    <w:p>
      <w:pPr>
        <w:spacing w:after="0"/>
        <w:ind w:left="0"/>
        <w:jc w:val="both"/>
      </w:pPr>
      <w:r>
        <w:rPr>
          <w:rFonts w:ascii="Times New Roman"/>
          <w:b w:val="false"/>
          <w:i w:val="false"/>
          <w:color w:val="000000"/>
          <w:sz w:val="28"/>
        </w:rPr>
        <w:t>
      16. Национальность (по справочнику):_________________________________</w:t>
      </w:r>
    </w:p>
    <w:bookmarkEnd w:id="42"/>
    <w:bookmarkStart w:name="z68" w:id="43"/>
    <w:p>
      <w:pPr>
        <w:spacing w:after="0"/>
        <w:ind w:left="0"/>
        <w:jc w:val="both"/>
      </w:pPr>
      <w:r>
        <w:rPr>
          <w:rFonts w:ascii="Times New Roman"/>
          <w:b w:val="false"/>
          <w:i w:val="false"/>
          <w:color w:val="000000"/>
          <w:sz w:val="28"/>
        </w:rPr>
        <w:t>
      17. Образование: высшее (1), среднее профессиональное (2), среднее</w:t>
      </w:r>
    </w:p>
    <w:bookmarkEnd w:id="43"/>
    <w:p>
      <w:pPr>
        <w:spacing w:after="0"/>
        <w:ind w:left="0"/>
        <w:jc w:val="both"/>
      </w:pPr>
      <w:r>
        <w:rPr>
          <w:rFonts w:ascii="Times New Roman"/>
          <w:b w:val="false"/>
          <w:i w:val="false"/>
          <w:color w:val="000000"/>
          <w:sz w:val="28"/>
        </w:rPr>
        <w:t>
      (3), неполное среднее (4), без образования (5), незаконченное высшее</w:t>
      </w:r>
    </w:p>
    <w:p>
      <w:pPr>
        <w:spacing w:after="0"/>
        <w:ind w:left="0"/>
        <w:jc w:val="both"/>
      </w:pPr>
      <w:r>
        <w:rPr>
          <w:rFonts w:ascii="Times New Roman"/>
          <w:b w:val="false"/>
          <w:i w:val="false"/>
          <w:color w:val="000000"/>
          <w:sz w:val="28"/>
        </w:rPr>
        <w:t>
      (6).</w:t>
      </w:r>
    </w:p>
    <w:bookmarkStart w:name="z69" w:id="44"/>
    <w:p>
      <w:pPr>
        <w:spacing w:after="0"/>
        <w:ind w:left="0"/>
        <w:jc w:val="both"/>
      </w:pPr>
      <w:r>
        <w:rPr>
          <w:rFonts w:ascii="Times New Roman"/>
          <w:b w:val="false"/>
          <w:i w:val="false"/>
          <w:color w:val="000000"/>
          <w:sz w:val="28"/>
        </w:rPr>
        <w:t>
      18. Семейное положение: холост (не замужем) (01), женат (замужем)</w:t>
      </w:r>
    </w:p>
    <w:bookmarkEnd w:id="44"/>
    <w:p>
      <w:pPr>
        <w:spacing w:after="0"/>
        <w:ind w:left="0"/>
        <w:jc w:val="both"/>
      </w:pPr>
      <w:r>
        <w:rPr>
          <w:rFonts w:ascii="Times New Roman"/>
          <w:b w:val="false"/>
          <w:i w:val="false"/>
          <w:color w:val="000000"/>
          <w:sz w:val="28"/>
        </w:rPr>
        <w:t>
      (02), сожительство (03).</w:t>
      </w:r>
    </w:p>
    <w:bookmarkStart w:name="z70" w:id="45"/>
    <w:p>
      <w:pPr>
        <w:spacing w:after="0"/>
        <w:ind w:left="0"/>
        <w:jc w:val="both"/>
      </w:pPr>
      <w:r>
        <w:rPr>
          <w:rFonts w:ascii="Times New Roman"/>
          <w:b w:val="false"/>
          <w:i w:val="false"/>
          <w:color w:val="000000"/>
          <w:sz w:val="28"/>
        </w:rPr>
        <w:t>
      19. Несовершеннолетний: воспитывался в полной семье (01),</w:t>
      </w:r>
    </w:p>
    <w:bookmarkEnd w:id="45"/>
    <w:p>
      <w:pPr>
        <w:spacing w:after="0"/>
        <w:ind w:left="0"/>
        <w:jc w:val="both"/>
      </w:pPr>
      <w:r>
        <w:rPr>
          <w:rFonts w:ascii="Times New Roman"/>
          <w:b w:val="false"/>
          <w:i w:val="false"/>
          <w:color w:val="000000"/>
          <w:sz w:val="28"/>
        </w:rPr>
        <w:t>
      воспитывался в неполной семье (02), воспитывался вне семьи (03),</w:t>
      </w:r>
    </w:p>
    <w:p>
      <w:pPr>
        <w:spacing w:after="0"/>
        <w:ind w:left="0"/>
        <w:jc w:val="both"/>
      </w:pPr>
      <w:r>
        <w:rPr>
          <w:rFonts w:ascii="Times New Roman"/>
          <w:b w:val="false"/>
          <w:i w:val="false"/>
          <w:color w:val="000000"/>
          <w:sz w:val="28"/>
        </w:rPr>
        <w:t>
      воспитанник детских домов (04), воспитанник интернатных организаций</w:t>
      </w:r>
    </w:p>
    <w:p>
      <w:pPr>
        <w:spacing w:after="0"/>
        <w:ind w:left="0"/>
        <w:jc w:val="both"/>
      </w:pPr>
      <w:r>
        <w:rPr>
          <w:rFonts w:ascii="Times New Roman"/>
          <w:b w:val="false"/>
          <w:i w:val="false"/>
          <w:color w:val="000000"/>
          <w:sz w:val="28"/>
        </w:rPr>
        <w:t>
      для детей сирот (05), беспризорный (безнадзорный) (06).</w:t>
      </w:r>
    </w:p>
    <w:bookmarkStart w:name="z71" w:id="46"/>
    <w:p>
      <w:pPr>
        <w:spacing w:after="0"/>
        <w:ind w:left="0"/>
        <w:jc w:val="both"/>
      </w:pPr>
      <w:r>
        <w:rPr>
          <w:rFonts w:ascii="Times New Roman"/>
          <w:b w:val="false"/>
          <w:i w:val="false"/>
          <w:color w:val="000000"/>
          <w:sz w:val="28"/>
        </w:rPr>
        <w:t>
      20. Род занятий: Род занятий: кандидат в Президенты (001); кандидат в</w:t>
      </w:r>
    </w:p>
    <w:bookmarkEnd w:id="46"/>
    <w:p>
      <w:pPr>
        <w:spacing w:after="0"/>
        <w:ind w:left="0"/>
        <w:jc w:val="both"/>
      </w:pPr>
      <w:r>
        <w:rPr>
          <w:rFonts w:ascii="Times New Roman"/>
          <w:b w:val="false"/>
          <w:i w:val="false"/>
          <w:color w:val="000000"/>
          <w:sz w:val="28"/>
        </w:rPr>
        <w:t>
      депутаты (002); депутат (003), политический служащий (005), аким</w:t>
      </w:r>
    </w:p>
    <w:p>
      <w:pPr>
        <w:spacing w:after="0"/>
        <w:ind w:left="0"/>
        <w:jc w:val="both"/>
      </w:pPr>
      <w:r>
        <w:rPr>
          <w:rFonts w:ascii="Times New Roman"/>
          <w:b w:val="false"/>
          <w:i w:val="false"/>
          <w:color w:val="000000"/>
          <w:sz w:val="28"/>
        </w:rPr>
        <w:t>
      (004); судья (006); лица, уполномоченные на выполнение</w:t>
      </w:r>
    </w:p>
    <w:p>
      <w:pPr>
        <w:spacing w:after="0"/>
        <w:ind w:left="0"/>
        <w:jc w:val="both"/>
      </w:pPr>
      <w:r>
        <w:rPr>
          <w:rFonts w:ascii="Times New Roman"/>
          <w:b w:val="false"/>
          <w:i w:val="false"/>
          <w:color w:val="000000"/>
          <w:sz w:val="28"/>
        </w:rPr>
        <w:t>
      государственных функций, а также приравненные к ним (008); прокурор</w:t>
      </w:r>
    </w:p>
    <w:p>
      <w:pPr>
        <w:spacing w:after="0"/>
        <w:ind w:left="0"/>
        <w:jc w:val="both"/>
      </w:pPr>
      <w:r>
        <w:rPr>
          <w:rFonts w:ascii="Times New Roman"/>
          <w:b w:val="false"/>
          <w:i w:val="false"/>
          <w:color w:val="000000"/>
          <w:sz w:val="28"/>
        </w:rPr>
        <w:t>
      (011);</w:t>
      </w:r>
    </w:p>
    <w:p>
      <w:pPr>
        <w:spacing w:after="0"/>
        <w:ind w:left="0"/>
        <w:jc w:val="both"/>
      </w:pPr>
      <w:r>
        <w:rPr>
          <w:rFonts w:ascii="Times New Roman"/>
          <w:b w:val="false"/>
          <w:i w:val="false"/>
          <w:color w:val="000000"/>
          <w:sz w:val="28"/>
        </w:rPr>
        <w:t>
      сотрудник: Министерства внутренних дел (далее - МВД) (013), Комитета</w:t>
      </w:r>
    </w:p>
    <w:p>
      <w:pPr>
        <w:spacing w:after="0"/>
        <w:ind w:left="0"/>
        <w:jc w:val="both"/>
      </w:pPr>
      <w:r>
        <w:rPr>
          <w:rFonts w:ascii="Times New Roman"/>
          <w:b w:val="false"/>
          <w:i w:val="false"/>
          <w:color w:val="000000"/>
          <w:sz w:val="28"/>
        </w:rPr>
        <w:t>
      уголовно-исполнительной системы МВД (009), Комитета по чрезвычайным</w:t>
      </w:r>
    </w:p>
    <w:p>
      <w:pPr>
        <w:spacing w:after="0"/>
        <w:ind w:left="0"/>
        <w:jc w:val="both"/>
      </w:pPr>
      <w:r>
        <w:rPr>
          <w:rFonts w:ascii="Times New Roman"/>
          <w:b w:val="false"/>
          <w:i w:val="false"/>
          <w:color w:val="000000"/>
          <w:sz w:val="28"/>
        </w:rPr>
        <w:t>
      ситуациям МВД (019), Национальной гвардии МВД (020), Комитета</w:t>
      </w:r>
    </w:p>
    <w:p>
      <w:pPr>
        <w:spacing w:after="0"/>
        <w:ind w:left="0"/>
        <w:jc w:val="both"/>
      </w:pPr>
      <w:r>
        <w:rPr>
          <w:rFonts w:ascii="Times New Roman"/>
          <w:b w:val="false"/>
          <w:i w:val="false"/>
          <w:color w:val="000000"/>
          <w:sz w:val="28"/>
        </w:rPr>
        <w:t>
      государственных доходов Министерства финансов (014), в том числе:</w:t>
      </w:r>
    </w:p>
    <w:p>
      <w:pPr>
        <w:spacing w:after="0"/>
        <w:ind w:left="0"/>
        <w:jc w:val="both"/>
      </w:pPr>
      <w:r>
        <w:rPr>
          <w:rFonts w:ascii="Times New Roman"/>
          <w:b w:val="false"/>
          <w:i w:val="false"/>
          <w:color w:val="000000"/>
          <w:sz w:val="28"/>
        </w:rPr>
        <w:t>
      службы экономических расследований (далее - СЭР) (016), Национального</w:t>
      </w:r>
    </w:p>
    <w:p>
      <w:pPr>
        <w:spacing w:after="0"/>
        <w:ind w:left="0"/>
        <w:jc w:val="both"/>
      </w:pPr>
      <w:r>
        <w:rPr>
          <w:rFonts w:ascii="Times New Roman"/>
          <w:b w:val="false"/>
          <w:i w:val="false"/>
          <w:color w:val="000000"/>
          <w:sz w:val="28"/>
        </w:rPr>
        <w:t>
      бюро по противодействию коррупции Агентства РК по делам</w:t>
      </w:r>
    </w:p>
    <w:p>
      <w:pPr>
        <w:spacing w:after="0"/>
        <w:ind w:left="0"/>
        <w:jc w:val="both"/>
      </w:pPr>
      <w:r>
        <w:rPr>
          <w:rFonts w:ascii="Times New Roman"/>
          <w:b w:val="false"/>
          <w:i w:val="false"/>
          <w:color w:val="000000"/>
          <w:sz w:val="28"/>
        </w:rPr>
        <w:t>
      государственной службы и противодействию коррупции (далее – АГДСПК)</w:t>
      </w:r>
    </w:p>
    <w:p>
      <w:pPr>
        <w:spacing w:after="0"/>
        <w:ind w:left="0"/>
        <w:jc w:val="both"/>
      </w:pPr>
      <w:r>
        <w:rPr>
          <w:rFonts w:ascii="Times New Roman"/>
          <w:b w:val="false"/>
          <w:i w:val="false"/>
          <w:color w:val="000000"/>
          <w:sz w:val="28"/>
        </w:rPr>
        <w:t>
      (087), Комитета национальной безопасности (далее - КНБ) (017),</w:t>
      </w:r>
    </w:p>
    <w:p>
      <w:pPr>
        <w:spacing w:after="0"/>
        <w:ind w:left="0"/>
        <w:jc w:val="both"/>
      </w:pPr>
      <w:r>
        <w:rPr>
          <w:rFonts w:ascii="Times New Roman"/>
          <w:b w:val="false"/>
          <w:i w:val="false"/>
          <w:color w:val="000000"/>
          <w:sz w:val="28"/>
        </w:rPr>
        <w:t>
      Пограничной службы КНБ (022), Службы государственной охраны (далее -</w:t>
      </w:r>
    </w:p>
    <w:p>
      <w:pPr>
        <w:spacing w:after="0"/>
        <w:ind w:left="0"/>
        <w:jc w:val="both"/>
      </w:pPr>
      <w:r>
        <w:rPr>
          <w:rFonts w:ascii="Times New Roman"/>
          <w:b w:val="false"/>
          <w:i w:val="false"/>
          <w:color w:val="000000"/>
          <w:sz w:val="28"/>
        </w:rPr>
        <w:t>
      СГО) (023), военнослужащий: контрактной службы (024), срочной службы</w:t>
      </w:r>
    </w:p>
    <w:p>
      <w:pPr>
        <w:spacing w:after="0"/>
        <w:ind w:left="0"/>
        <w:jc w:val="both"/>
      </w:pPr>
      <w:r>
        <w:rPr>
          <w:rFonts w:ascii="Times New Roman"/>
          <w:b w:val="false"/>
          <w:i w:val="false"/>
          <w:color w:val="000000"/>
          <w:sz w:val="28"/>
        </w:rPr>
        <w:t>
      (025), военнослужащий-иностранец (026), командир батальона (027),</w:t>
      </w:r>
    </w:p>
    <w:p>
      <w:pPr>
        <w:spacing w:after="0"/>
        <w:ind w:left="0"/>
        <w:jc w:val="both"/>
      </w:pPr>
      <w:r>
        <w:rPr>
          <w:rFonts w:ascii="Times New Roman"/>
          <w:b w:val="false"/>
          <w:i w:val="false"/>
          <w:color w:val="000000"/>
          <w:sz w:val="28"/>
        </w:rPr>
        <w:t>
      командир части (028), технический и обслуживающий персонал</w:t>
      </w:r>
    </w:p>
    <w:p>
      <w:pPr>
        <w:spacing w:after="0"/>
        <w:ind w:left="0"/>
        <w:jc w:val="both"/>
      </w:pPr>
      <w:r>
        <w:rPr>
          <w:rFonts w:ascii="Times New Roman"/>
          <w:b w:val="false"/>
          <w:i w:val="false"/>
          <w:color w:val="000000"/>
          <w:sz w:val="28"/>
        </w:rPr>
        <w:t>
      Вооруженных Сил (029), других воинских формирований (030),</w:t>
      </w:r>
    </w:p>
    <w:p>
      <w:pPr>
        <w:spacing w:after="0"/>
        <w:ind w:left="0"/>
        <w:jc w:val="both"/>
      </w:pPr>
      <w:r>
        <w:rPr>
          <w:rFonts w:ascii="Times New Roman"/>
          <w:b w:val="false"/>
          <w:i w:val="false"/>
          <w:color w:val="000000"/>
          <w:sz w:val="28"/>
        </w:rPr>
        <w:t>
      военно-следственного управления МВД (031); сотрудник Министерства</w:t>
      </w:r>
    </w:p>
    <w:p>
      <w:pPr>
        <w:spacing w:after="0"/>
        <w:ind w:left="0"/>
        <w:jc w:val="both"/>
      </w:pPr>
      <w:r>
        <w:rPr>
          <w:rFonts w:ascii="Times New Roman"/>
          <w:b w:val="false"/>
          <w:i w:val="false"/>
          <w:color w:val="000000"/>
          <w:sz w:val="28"/>
        </w:rPr>
        <w:t>
      обороны (037); сотрудник военной полиции КНБ (039); Службы внешней</w:t>
      </w:r>
    </w:p>
    <w:p>
      <w:pPr>
        <w:spacing w:after="0"/>
        <w:ind w:left="0"/>
        <w:jc w:val="both"/>
      </w:pPr>
      <w:r>
        <w:rPr>
          <w:rFonts w:ascii="Times New Roman"/>
          <w:b w:val="false"/>
          <w:i w:val="false"/>
          <w:color w:val="000000"/>
          <w:sz w:val="28"/>
        </w:rPr>
        <w:t>
      разведки "Сырбар" (038); должностное лицо в государственных органах</w:t>
      </w:r>
    </w:p>
    <w:p>
      <w:pPr>
        <w:spacing w:after="0"/>
        <w:ind w:left="0"/>
        <w:jc w:val="both"/>
      </w:pPr>
      <w:r>
        <w:rPr>
          <w:rFonts w:ascii="Times New Roman"/>
          <w:b w:val="false"/>
          <w:i w:val="false"/>
          <w:color w:val="000000"/>
          <w:sz w:val="28"/>
        </w:rPr>
        <w:t>
      (034); должностное лицо в органах местного самоуправления (035);</w:t>
      </w:r>
    </w:p>
    <w:p>
      <w:pPr>
        <w:spacing w:after="0"/>
        <w:ind w:left="0"/>
        <w:jc w:val="both"/>
      </w:pPr>
      <w:r>
        <w:rPr>
          <w:rFonts w:ascii="Times New Roman"/>
          <w:b w:val="false"/>
          <w:i w:val="false"/>
          <w:color w:val="000000"/>
          <w:sz w:val="28"/>
        </w:rPr>
        <w:t>
      служащий акиматов и их структурных подразделений (098); служащий</w:t>
      </w:r>
    </w:p>
    <w:p>
      <w:pPr>
        <w:spacing w:after="0"/>
        <w:ind w:left="0"/>
        <w:jc w:val="both"/>
      </w:pPr>
      <w:r>
        <w:rPr>
          <w:rFonts w:ascii="Times New Roman"/>
          <w:b w:val="false"/>
          <w:i w:val="false"/>
          <w:color w:val="000000"/>
          <w:sz w:val="28"/>
        </w:rPr>
        <w:t>
      государственных учреждений и предприятий (036); лицо, выполняющее</w:t>
      </w:r>
    </w:p>
    <w:p>
      <w:pPr>
        <w:spacing w:after="0"/>
        <w:ind w:left="0"/>
        <w:jc w:val="both"/>
      </w:pPr>
      <w:r>
        <w:rPr>
          <w:rFonts w:ascii="Times New Roman"/>
          <w:b w:val="false"/>
          <w:i w:val="false"/>
          <w:color w:val="000000"/>
          <w:sz w:val="28"/>
        </w:rPr>
        <w:t>
      управленческие функции: в коммерческой организации (041), иной</w:t>
      </w:r>
    </w:p>
    <w:p>
      <w:pPr>
        <w:spacing w:after="0"/>
        <w:ind w:left="0"/>
        <w:jc w:val="both"/>
      </w:pPr>
      <w:r>
        <w:rPr>
          <w:rFonts w:ascii="Times New Roman"/>
          <w:b w:val="false"/>
          <w:i w:val="false"/>
          <w:color w:val="000000"/>
          <w:sz w:val="28"/>
        </w:rPr>
        <w:t>
      организации (042), работник коммерческой организации (043); работник</w:t>
      </w:r>
    </w:p>
    <w:p>
      <w:pPr>
        <w:spacing w:after="0"/>
        <w:ind w:left="0"/>
        <w:jc w:val="both"/>
      </w:pPr>
      <w:r>
        <w:rPr>
          <w:rFonts w:ascii="Times New Roman"/>
          <w:b w:val="false"/>
          <w:i w:val="false"/>
          <w:color w:val="000000"/>
          <w:sz w:val="28"/>
        </w:rPr>
        <w:t>
      иных структур (044), работник банковской системы (045);</w:t>
      </w:r>
    </w:p>
    <w:p>
      <w:pPr>
        <w:spacing w:after="0"/>
        <w:ind w:left="0"/>
        <w:jc w:val="both"/>
      </w:pPr>
      <w:r>
        <w:rPr>
          <w:rFonts w:ascii="Times New Roman"/>
          <w:b w:val="false"/>
          <w:i w:val="false"/>
          <w:color w:val="000000"/>
          <w:sz w:val="28"/>
        </w:rPr>
        <w:t>
      служащий министерства: здравоохранения и социального развития (010);</w:t>
      </w:r>
    </w:p>
    <w:p>
      <w:pPr>
        <w:spacing w:after="0"/>
        <w:ind w:left="0"/>
        <w:jc w:val="both"/>
      </w:pPr>
      <w:r>
        <w:rPr>
          <w:rFonts w:ascii="Times New Roman"/>
          <w:b w:val="false"/>
          <w:i w:val="false"/>
          <w:color w:val="000000"/>
          <w:sz w:val="28"/>
        </w:rPr>
        <w:t>
      образования и науки (040); финансов (046); сельского хозяйства (047),</w:t>
      </w:r>
    </w:p>
    <w:p>
      <w:pPr>
        <w:spacing w:after="0"/>
        <w:ind w:left="0"/>
        <w:jc w:val="both"/>
      </w:pPr>
      <w:r>
        <w:rPr>
          <w:rFonts w:ascii="Times New Roman"/>
          <w:b w:val="false"/>
          <w:i w:val="false"/>
          <w:color w:val="000000"/>
          <w:sz w:val="28"/>
        </w:rPr>
        <w:t>
      в том числе Комитета по управлению земельными ресурсами (050);</w:t>
      </w:r>
    </w:p>
    <w:p>
      <w:pPr>
        <w:spacing w:after="0"/>
        <w:ind w:left="0"/>
        <w:jc w:val="both"/>
      </w:pPr>
      <w:r>
        <w:rPr>
          <w:rFonts w:ascii="Times New Roman"/>
          <w:b w:val="false"/>
          <w:i w:val="false"/>
          <w:color w:val="000000"/>
          <w:sz w:val="28"/>
        </w:rPr>
        <w:t>
      иностранных дел (048), АГДСПК (059); культуры и спорта (075), в том</w:t>
      </w:r>
    </w:p>
    <w:p>
      <w:pPr>
        <w:spacing w:after="0"/>
        <w:ind w:left="0"/>
        <w:jc w:val="both"/>
      </w:pPr>
      <w:r>
        <w:rPr>
          <w:rFonts w:ascii="Times New Roman"/>
          <w:b w:val="false"/>
          <w:i w:val="false"/>
          <w:color w:val="000000"/>
          <w:sz w:val="28"/>
        </w:rPr>
        <w:t>
      числе: Комитета по делам спорта и физической культуры (049); юстиции</w:t>
      </w:r>
    </w:p>
    <w:p>
      <w:pPr>
        <w:spacing w:after="0"/>
        <w:ind w:left="0"/>
        <w:jc w:val="both"/>
      </w:pPr>
      <w:r>
        <w:rPr>
          <w:rFonts w:ascii="Times New Roman"/>
          <w:b w:val="false"/>
          <w:i w:val="false"/>
          <w:color w:val="000000"/>
          <w:sz w:val="28"/>
        </w:rPr>
        <w:t>
      (052), в том числе Департамента по исполнению судебных актов (033);</w:t>
      </w:r>
    </w:p>
    <w:p>
      <w:pPr>
        <w:spacing w:after="0"/>
        <w:ind w:left="0"/>
        <w:jc w:val="both"/>
      </w:pPr>
      <w:r>
        <w:rPr>
          <w:rFonts w:ascii="Times New Roman"/>
          <w:b w:val="false"/>
          <w:i w:val="false"/>
          <w:color w:val="000000"/>
          <w:sz w:val="28"/>
        </w:rPr>
        <w:t>
      энергетики (012); национальной экономики (088), в том числе Комитета</w:t>
      </w:r>
    </w:p>
    <w:p>
      <w:pPr>
        <w:spacing w:after="0"/>
        <w:ind w:left="0"/>
        <w:jc w:val="both"/>
      </w:pPr>
      <w:r>
        <w:rPr>
          <w:rFonts w:ascii="Times New Roman"/>
          <w:b w:val="false"/>
          <w:i w:val="false"/>
          <w:color w:val="000000"/>
          <w:sz w:val="28"/>
        </w:rPr>
        <w:t>
      по статистике (078), Комитета по регулированию естественных монополий</w:t>
      </w:r>
    </w:p>
    <w:p>
      <w:pPr>
        <w:spacing w:after="0"/>
        <w:ind w:left="0"/>
        <w:jc w:val="both"/>
      </w:pPr>
      <w:r>
        <w:rPr>
          <w:rFonts w:ascii="Times New Roman"/>
          <w:b w:val="false"/>
          <w:i w:val="false"/>
          <w:color w:val="000000"/>
          <w:sz w:val="28"/>
        </w:rPr>
        <w:t>
      и защите конкуренции (080), Комитета по делам строительства и</w:t>
      </w:r>
    </w:p>
    <w:p>
      <w:pPr>
        <w:spacing w:after="0"/>
        <w:ind w:left="0"/>
        <w:jc w:val="both"/>
      </w:pPr>
      <w:r>
        <w:rPr>
          <w:rFonts w:ascii="Times New Roman"/>
          <w:b w:val="false"/>
          <w:i w:val="false"/>
          <w:color w:val="000000"/>
          <w:sz w:val="28"/>
        </w:rPr>
        <w:t>
      жилищно-коммунального хозяйства (083); Комитета по защите прав</w:t>
      </w:r>
    </w:p>
    <w:p>
      <w:pPr>
        <w:spacing w:after="0"/>
        <w:ind w:left="0"/>
        <w:jc w:val="both"/>
      </w:pPr>
      <w:r>
        <w:rPr>
          <w:rFonts w:ascii="Times New Roman"/>
          <w:b w:val="false"/>
          <w:i w:val="false"/>
          <w:color w:val="000000"/>
          <w:sz w:val="28"/>
        </w:rPr>
        <w:t>
      потребителей (086); по инвестициям и развитию (077), информации и</w:t>
      </w:r>
    </w:p>
    <w:p>
      <w:pPr>
        <w:spacing w:after="0"/>
        <w:ind w:left="0"/>
        <w:jc w:val="both"/>
      </w:pPr>
      <w:r>
        <w:rPr>
          <w:rFonts w:ascii="Times New Roman"/>
          <w:b w:val="false"/>
          <w:i w:val="false"/>
          <w:color w:val="000000"/>
          <w:sz w:val="28"/>
        </w:rPr>
        <w:t>
      коммуникаций (060), по делам религий и гражданского общества (91),</w:t>
      </w:r>
    </w:p>
    <w:p>
      <w:pPr>
        <w:spacing w:after="0"/>
        <w:ind w:left="0"/>
        <w:jc w:val="both"/>
      </w:pPr>
      <w:r>
        <w:rPr>
          <w:rFonts w:ascii="Times New Roman"/>
          <w:b w:val="false"/>
          <w:i w:val="false"/>
          <w:color w:val="000000"/>
          <w:sz w:val="28"/>
        </w:rPr>
        <w:t>
      оборонной и аэрокосмической промышленности (92), в т.ч.</w:t>
      </w:r>
    </w:p>
    <w:p>
      <w:pPr>
        <w:spacing w:after="0"/>
        <w:ind w:left="0"/>
        <w:jc w:val="both"/>
      </w:pPr>
      <w:r>
        <w:rPr>
          <w:rFonts w:ascii="Times New Roman"/>
          <w:b w:val="false"/>
          <w:i w:val="false"/>
          <w:color w:val="000000"/>
          <w:sz w:val="28"/>
        </w:rPr>
        <w:t>
      Аэрокосмического комитета (090), Комитета информационной безопасности</w:t>
      </w:r>
    </w:p>
    <w:p>
      <w:pPr>
        <w:spacing w:after="0"/>
        <w:ind w:left="0"/>
        <w:jc w:val="both"/>
      </w:pPr>
      <w:r>
        <w:rPr>
          <w:rFonts w:ascii="Times New Roman"/>
          <w:b w:val="false"/>
          <w:i w:val="false"/>
          <w:color w:val="000000"/>
          <w:sz w:val="28"/>
        </w:rPr>
        <w:t>
      (093), Комитета по государственным и материальным резервам (094).</w:t>
      </w:r>
    </w:p>
    <w:p>
      <w:pPr>
        <w:spacing w:after="0"/>
        <w:ind w:left="0"/>
        <w:jc w:val="both"/>
      </w:pPr>
      <w:r>
        <w:rPr>
          <w:rFonts w:ascii="Times New Roman"/>
          <w:b w:val="false"/>
          <w:i w:val="false"/>
          <w:color w:val="000000"/>
          <w:sz w:val="28"/>
        </w:rPr>
        <w:t>
      служащий: Национального банка (096), Счетного комитета по контролю за</w:t>
      </w:r>
    </w:p>
    <w:p>
      <w:pPr>
        <w:spacing w:after="0"/>
        <w:ind w:left="0"/>
        <w:jc w:val="both"/>
      </w:pPr>
      <w:r>
        <w:rPr>
          <w:rFonts w:ascii="Times New Roman"/>
          <w:b w:val="false"/>
          <w:i w:val="false"/>
          <w:color w:val="000000"/>
          <w:sz w:val="28"/>
        </w:rPr>
        <w:t>
      исполнением республиканского бюджета (097); прочих государственных</w:t>
      </w:r>
    </w:p>
    <w:p>
      <w:pPr>
        <w:spacing w:after="0"/>
        <w:ind w:left="0"/>
        <w:jc w:val="both"/>
      </w:pPr>
      <w:r>
        <w:rPr>
          <w:rFonts w:ascii="Times New Roman"/>
          <w:b w:val="false"/>
          <w:i w:val="false"/>
          <w:color w:val="000000"/>
          <w:sz w:val="28"/>
        </w:rPr>
        <w:t>
      органов и учреждений (085);</w:t>
      </w:r>
    </w:p>
    <w:p>
      <w:pPr>
        <w:spacing w:after="0"/>
        <w:ind w:left="0"/>
        <w:jc w:val="both"/>
      </w:pPr>
      <w:r>
        <w:rPr>
          <w:rFonts w:ascii="Times New Roman"/>
          <w:b w:val="false"/>
          <w:i w:val="false"/>
          <w:color w:val="000000"/>
          <w:sz w:val="28"/>
        </w:rPr>
        <w:t>
      учащийся: средней школы (051), гимназии (053), лицея (054), колледжа</w:t>
      </w:r>
    </w:p>
    <w:p>
      <w:pPr>
        <w:spacing w:after="0"/>
        <w:ind w:left="0"/>
        <w:jc w:val="both"/>
      </w:pPr>
      <w:r>
        <w:rPr>
          <w:rFonts w:ascii="Times New Roman"/>
          <w:b w:val="false"/>
          <w:i w:val="false"/>
          <w:color w:val="000000"/>
          <w:sz w:val="28"/>
        </w:rPr>
        <w:t>
      (055), студент высшего учебного заведения (056), учащийся</w:t>
      </w:r>
    </w:p>
    <w:p>
      <w:pPr>
        <w:spacing w:after="0"/>
        <w:ind w:left="0"/>
        <w:jc w:val="both"/>
      </w:pPr>
      <w:r>
        <w:rPr>
          <w:rFonts w:ascii="Times New Roman"/>
          <w:b w:val="false"/>
          <w:i w:val="false"/>
          <w:color w:val="000000"/>
          <w:sz w:val="28"/>
        </w:rPr>
        <w:t>
      профессионально-технической школы (057), курсант (058).</w:t>
      </w:r>
    </w:p>
    <w:p>
      <w:pPr>
        <w:spacing w:after="0"/>
        <w:ind w:left="0"/>
        <w:jc w:val="both"/>
      </w:pPr>
      <w:r>
        <w:rPr>
          <w:rFonts w:ascii="Times New Roman"/>
          <w:b w:val="false"/>
          <w:i w:val="false"/>
          <w:color w:val="000000"/>
          <w:sz w:val="28"/>
        </w:rPr>
        <w:t>
      работник транспорта: машинист (069), водитель (070), проводник</w:t>
      </w:r>
    </w:p>
    <w:p>
      <w:pPr>
        <w:spacing w:after="0"/>
        <w:ind w:left="0"/>
        <w:jc w:val="both"/>
      </w:pPr>
      <w:r>
        <w:rPr>
          <w:rFonts w:ascii="Times New Roman"/>
          <w:b w:val="false"/>
          <w:i w:val="false"/>
          <w:color w:val="000000"/>
          <w:sz w:val="28"/>
        </w:rPr>
        <w:t>
      на железнодорожном транспорте (071).</w:t>
      </w:r>
    </w:p>
    <w:p>
      <w:pPr>
        <w:spacing w:after="0"/>
        <w:ind w:left="0"/>
        <w:jc w:val="both"/>
      </w:pPr>
      <w:r>
        <w:rPr>
          <w:rFonts w:ascii="Times New Roman"/>
          <w:b w:val="false"/>
          <w:i w:val="false"/>
          <w:color w:val="000000"/>
          <w:sz w:val="28"/>
        </w:rPr>
        <w:t>
      прочие: работник культуры и искусства (072); служитель культа (073);</w:t>
      </w:r>
    </w:p>
    <w:p>
      <w:pPr>
        <w:spacing w:after="0"/>
        <w:ind w:left="0"/>
        <w:jc w:val="both"/>
      </w:pPr>
      <w:r>
        <w:rPr>
          <w:rFonts w:ascii="Times New Roman"/>
          <w:b w:val="false"/>
          <w:i w:val="false"/>
          <w:color w:val="000000"/>
          <w:sz w:val="28"/>
        </w:rPr>
        <w:t>
      адвокат (074); безработный и неучащийся (082); пенсионер (084),</w:t>
      </w:r>
    </w:p>
    <w:p>
      <w:pPr>
        <w:spacing w:after="0"/>
        <w:ind w:left="0"/>
        <w:jc w:val="both"/>
      </w:pPr>
      <w:r>
        <w:rPr>
          <w:rFonts w:ascii="Times New Roman"/>
          <w:b w:val="false"/>
          <w:i w:val="false"/>
          <w:color w:val="000000"/>
          <w:sz w:val="28"/>
        </w:rPr>
        <w:t>
      осужденный (091); осужденный в исправительном учреждении (092);</w:t>
      </w:r>
    </w:p>
    <w:p>
      <w:pPr>
        <w:spacing w:after="0"/>
        <w:ind w:left="0"/>
        <w:jc w:val="both"/>
      </w:pPr>
      <w:r>
        <w:rPr>
          <w:rFonts w:ascii="Times New Roman"/>
          <w:b w:val="false"/>
          <w:i w:val="false"/>
          <w:color w:val="000000"/>
          <w:sz w:val="28"/>
        </w:rPr>
        <w:t>
      осужденный без лишения свободы (093); следственно-арестованный (094);</w:t>
      </w:r>
    </w:p>
    <w:p>
      <w:pPr>
        <w:spacing w:after="0"/>
        <w:ind w:left="0"/>
        <w:jc w:val="both"/>
      </w:pPr>
      <w:r>
        <w:rPr>
          <w:rFonts w:ascii="Times New Roman"/>
          <w:b w:val="false"/>
          <w:i w:val="false"/>
          <w:color w:val="000000"/>
          <w:sz w:val="28"/>
        </w:rPr>
        <w:t>
      частный предприниматель (061); частный нотариус (062); частный</w:t>
      </w:r>
    </w:p>
    <w:p>
      <w:pPr>
        <w:spacing w:after="0"/>
        <w:ind w:left="0"/>
        <w:jc w:val="both"/>
      </w:pPr>
      <w:r>
        <w:rPr>
          <w:rFonts w:ascii="Times New Roman"/>
          <w:b w:val="false"/>
          <w:i w:val="false"/>
          <w:color w:val="000000"/>
          <w:sz w:val="28"/>
        </w:rPr>
        <w:t>
      судебный исполнитель (032); фермер (064); рабочий (065); наемный</w:t>
      </w:r>
    </w:p>
    <w:p>
      <w:pPr>
        <w:spacing w:after="0"/>
        <w:ind w:left="0"/>
        <w:jc w:val="both"/>
      </w:pPr>
      <w:r>
        <w:rPr>
          <w:rFonts w:ascii="Times New Roman"/>
          <w:b w:val="false"/>
          <w:i w:val="false"/>
          <w:color w:val="000000"/>
          <w:sz w:val="28"/>
        </w:rPr>
        <w:t>
      рабочий (066); служащий негосударственных учреждений и предприятий</w:t>
      </w:r>
    </w:p>
    <w:p>
      <w:pPr>
        <w:spacing w:after="0"/>
        <w:ind w:left="0"/>
        <w:jc w:val="both"/>
      </w:pPr>
      <w:r>
        <w:rPr>
          <w:rFonts w:ascii="Times New Roman"/>
          <w:b w:val="false"/>
          <w:i w:val="false"/>
          <w:color w:val="000000"/>
          <w:sz w:val="28"/>
        </w:rPr>
        <w:t>
      (067); охранник (068); другая категория лиц (099).</w:t>
      </w:r>
    </w:p>
    <w:bookmarkStart w:name="z72" w:id="47"/>
    <w:p>
      <w:pPr>
        <w:spacing w:after="0"/>
        <w:ind w:left="0"/>
        <w:jc w:val="both"/>
      </w:pPr>
      <w:r>
        <w:rPr>
          <w:rFonts w:ascii="Times New Roman"/>
          <w:b w:val="false"/>
          <w:i w:val="false"/>
          <w:color w:val="000000"/>
          <w:sz w:val="28"/>
        </w:rPr>
        <w:t>
      20.1. Дополнительные отметки к роду занятий: иные лица, являющиеся</w:t>
      </w:r>
    </w:p>
    <w:bookmarkEnd w:id="47"/>
    <w:p>
      <w:pPr>
        <w:spacing w:after="0"/>
        <w:ind w:left="0"/>
        <w:jc w:val="both"/>
      </w:pPr>
      <w:r>
        <w:rPr>
          <w:rFonts w:ascii="Times New Roman"/>
          <w:b w:val="false"/>
          <w:i w:val="false"/>
          <w:color w:val="000000"/>
          <w:sz w:val="28"/>
        </w:rPr>
        <w:t>
      субъектами коррупционных правонарушений (33), иждивенец (81),</w:t>
      </w:r>
    </w:p>
    <w:p>
      <w:pPr>
        <w:spacing w:after="0"/>
        <w:ind w:left="0"/>
        <w:jc w:val="both"/>
      </w:pPr>
      <w:r>
        <w:rPr>
          <w:rFonts w:ascii="Times New Roman"/>
          <w:b w:val="false"/>
          <w:i w:val="false"/>
          <w:color w:val="000000"/>
          <w:sz w:val="28"/>
        </w:rPr>
        <w:t>
      беременная (83), инвалид 1 и 2 групп (85), лидер, авторитет</w:t>
      </w:r>
    </w:p>
    <w:p>
      <w:pPr>
        <w:spacing w:after="0"/>
        <w:ind w:left="0"/>
        <w:jc w:val="both"/>
      </w:pPr>
      <w:r>
        <w:rPr>
          <w:rFonts w:ascii="Times New Roman"/>
          <w:b w:val="false"/>
          <w:i w:val="false"/>
          <w:color w:val="000000"/>
          <w:sz w:val="28"/>
        </w:rPr>
        <w:t>
      криминальной среды (95), осужденный, содержащийся в учреждении</w:t>
      </w:r>
    </w:p>
    <w:p>
      <w:pPr>
        <w:spacing w:after="0"/>
        <w:ind w:left="0"/>
        <w:jc w:val="both"/>
      </w:pPr>
      <w:r>
        <w:rPr>
          <w:rFonts w:ascii="Times New Roman"/>
          <w:b w:val="false"/>
          <w:i w:val="false"/>
          <w:color w:val="000000"/>
          <w:sz w:val="28"/>
        </w:rPr>
        <w:t>
      минимальной безопасности (50), осужденный, содержащийся в учреждении</w:t>
      </w:r>
    </w:p>
    <w:p>
      <w:pPr>
        <w:spacing w:after="0"/>
        <w:ind w:left="0"/>
        <w:jc w:val="both"/>
      </w:pPr>
      <w:r>
        <w:rPr>
          <w:rFonts w:ascii="Times New Roman"/>
          <w:b w:val="false"/>
          <w:i w:val="false"/>
          <w:color w:val="000000"/>
          <w:sz w:val="28"/>
        </w:rPr>
        <w:t>
      средней безопасности (51), осужденный, содержащийся в учреждении</w:t>
      </w:r>
    </w:p>
    <w:p>
      <w:pPr>
        <w:spacing w:after="0"/>
        <w:ind w:left="0"/>
        <w:jc w:val="both"/>
      </w:pPr>
      <w:r>
        <w:rPr>
          <w:rFonts w:ascii="Times New Roman"/>
          <w:b w:val="false"/>
          <w:i w:val="false"/>
          <w:color w:val="000000"/>
          <w:sz w:val="28"/>
        </w:rPr>
        <w:t>
      максимальной безопасности (52), осужденный, содержащийся в учреждении</w:t>
      </w:r>
    </w:p>
    <w:p>
      <w:pPr>
        <w:spacing w:after="0"/>
        <w:ind w:left="0"/>
        <w:jc w:val="both"/>
      </w:pPr>
      <w:r>
        <w:rPr>
          <w:rFonts w:ascii="Times New Roman"/>
          <w:b w:val="false"/>
          <w:i w:val="false"/>
          <w:color w:val="000000"/>
          <w:sz w:val="28"/>
        </w:rPr>
        <w:t>
      чрезвычайной безопасности (53), осужденный, содержащийся в учреждении</w:t>
      </w:r>
    </w:p>
    <w:p>
      <w:pPr>
        <w:spacing w:after="0"/>
        <w:ind w:left="0"/>
        <w:jc w:val="both"/>
      </w:pPr>
      <w:r>
        <w:rPr>
          <w:rFonts w:ascii="Times New Roman"/>
          <w:b w:val="false"/>
          <w:i w:val="false"/>
          <w:color w:val="000000"/>
          <w:sz w:val="28"/>
        </w:rPr>
        <w:t>
      полной безопасности (54), осужденный, содержащийся в учреждение</w:t>
      </w:r>
    </w:p>
    <w:p>
      <w:pPr>
        <w:spacing w:after="0"/>
        <w:ind w:left="0"/>
        <w:jc w:val="both"/>
      </w:pPr>
      <w:r>
        <w:rPr>
          <w:rFonts w:ascii="Times New Roman"/>
          <w:b w:val="false"/>
          <w:i w:val="false"/>
          <w:color w:val="000000"/>
          <w:sz w:val="28"/>
        </w:rPr>
        <w:t>
      средней безопасности для содержания несовершеннолетних (55),</w:t>
      </w:r>
    </w:p>
    <w:p>
      <w:pPr>
        <w:spacing w:after="0"/>
        <w:ind w:left="0"/>
        <w:jc w:val="both"/>
      </w:pPr>
      <w:r>
        <w:rPr>
          <w:rFonts w:ascii="Times New Roman"/>
          <w:b w:val="false"/>
          <w:i w:val="false"/>
          <w:color w:val="000000"/>
          <w:sz w:val="28"/>
        </w:rPr>
        <w:t>
      осужденный, содержащийся в учреждения смешанной безопасности (56).</w:t>
      </w:r>
    </w:p>
    <w:bookmarkStart w:name="z73" w:id="48"/>
    <w:p>
      <w:pPr>
        <w:spacing w:after="0"/>
        <w:ind w:left="0"/>
        <w:jc w:val="both"/>
      </w:pPr>
      <w:r>
        <w:rPr>
          <w:rFonts w:ascii="Times New Roman"/>
          <w:b w:val="false"/>
          <w:i w:val="false"/>
          <w:color w:val="000000"/>
          <w:sz w:val="28"/>
        </w:rPr>
        <w:t>
      20.2. Виды войск: части центрального подчинения (01), сухопутные</w:t>
      </w:r>
    </w:p>
    <w:bookmarkEnd w:id="48"/>
    <w:p>
      <w:pPr>
        <w:spacing w:after="0"/>
        <w:ind w:left="0"/>
        <w:jc w:val="both"/>
      </w:pPr>
      <w:r>
        <w:rPr>
          <w:rFonts w:ascii="Times New Roman"/>
          <w:b w:val="false"/>
          <w:i w:val="false"/>
          <w:color w:val="000000"/>
          <w:sz w:val="28"/>
        </w:rPr>
        <w:t>
      войска (02), аэромобильные силы (03), силы воздушной обороны (04),</w:t>
      </w:r>
    </w:p>
    <w:p>
      <w:pPr>
        <w:spacing w:after="0"/>
        <w:ind w:left="0"/>
        <w:jc w:val="both"/>
      </w:pPr>
      <w:r>
        <w:rPr>
          <w:rFonts w:ascii="Times New Roman"/>
          <w:b w:val="false"/>
          <w:i w:val="false"/>
          <w:color w:val="000000"/>
          <w:sz w:val="28"/>
        </w:rPr>
        <w:t>
      погранслужба КНБ (05), Национальной гвардии МВД РК (06), СГО (07),</w:t>
      </w:r>
    </w:p>
    <w:p>
      <w:pPr>
        <w:spacing w:after="0"/>
        <w:ind w:left="0"/>
        <w:jc w:val="both"/>
      </w:pPr>
      <w:r>
        <w:rPr>
          <w:rFonts w:ascii="Times New Roman"/>
          <w:b w:val="false"/>
          <w:i w:val="false"/>
          <w:color w:val="000000"/>
          <w:sz w:val="28"/>
        </w:rPr>
        <w:t>
      КНБ (08), МВД (09), Комитет по чрезвычайным ситуациям МВД (10),</w:t>
      </w:r>
    </w:p>
    <w:p>
      <w:pPr>
        <w:spacing w:after="0"/>
        <w:ind w:left="0"/>
        <w:jc w:val="both"/>
      </w:pPr>
      <w:r>
        <w:rPr>
          <w:rFonts w:ascii="Times New Roman"/>
          <w:b w:val="false"/>
          <w:i w:val="false"/>
          <w:color w:val="000000"/>
          <w:sz w:val="28"/>
        </w:rPr>
        <w:t>
      военнослужащих других воинских формирований (11), военно-морские</w:t>
      </w:r>
    </w:p>
    <w:p>
      <w:pPr>
        <w:spacing w:after="0"/>
        <w:ind w:left="0"/>
        <w:jc w:val="both"/>
      </w:pPr>
      <w:r>
        <w:rPr>
          <w:rFonts w:ascii="Times New Roman"/>
          <w:b w:val="false"/>
          <w:i w:val="false"/>
          <w:color w:val="000000"/>
          <w:sz w:val="28"/>
        </w:rPr>
        <w:t>
      войска (12).</w:t>
      </w:r>
    </w:p>
    <w:bookmarkStart w:name="z74" w:id="49"/>
    <w:p>
      <w:pPr>
        <w:spacing w:after="0"/>
        <w:ind w:left="0"/>
        <w:jc w:val="both"/>
      </w:pPr>
      <w:r>
        <w:rPr>
          <w:rFonts w:ascii="Times New Roman"/>
          <w:b w:val="false"/>
          <w:i w:val="false"/>
          <w:color w:val="000000"/>
          <w:sz w:val="28"/>
        </w:rPr>
        <w:t>
      20.3 Воинское звание: рядовой (матрос) (01), ефрейтор (старший</w:t>
      </w:r>
    </w:p>
    <w:bookmarkEnd w:id="49"/>
    <w:p>
      <w:pPr>
        <w:spacing w:after="0"/>
        <w:ind w:left="0"/>
        <w:jc w:val="both"/>
      </w:pPr>
      <w:r>
        <w:rPr>
          <w:rFonts w:ascii="Times New Roman"/>
          <w:b w:val="false"/>
          <w:i w:val="false"/>
          <w:color w:val="000000"/>
          <w:sz w:val="28"/>
        </w:rPr>
        <w:t>
      матрос) (02), младший сержант (старшина второй статьи) (17), сержант</w:t>
      </w:r>
    </w:p>
    <w:p>
      <w:pPr>
        <w:spacing w:after="0"/>
        <w:ind w:left="0"/>
        <w:jc w:val="both"/>
      </w:pPr>
      <w:r>
        <w:rPr>
          <w:rFonts w:ascii="Times New Roman"/>
          <w:b w:val="false"/>
          <w:i w:val="false"/>
          <w:color w:val="000000"/>
          <w:sz w:val="28"/>
        </w:rPr>
        <w:t>
      (старшина первой статьи) (18), старший сержант (главный старшина)</w:t>
      </w:r>
    </w:p>
    <w:p>
      <w:pPr>
        <w:spacing w:after="0"/>
        <w:ind w:left="0"/>
        <w:jc w:val="both"/>
      </w:pPr>
      <w:r>
        <w:rPr>
          <w:rFonts w:ascii="Times New Roman"/>
          <w:b w:val="false"/>
          <w:i w:val="false"/>
          <w:color w:val="000000"/>
          <w:sz w:val="28"/>
        </w:rPr>
        <w:t>
      (19), сержант 3-го класса (старшина 3-го класса) (20), сержант 2-го</w:t>
      </w:r>
    </w:p>
    <w:p>
      <w:pPr>
        <w:spacing w:after="0"/>
        <w:ind w:left="0"/>
        <w:jc w:val="both"/>
      </w:pPr>
      <w:r>
        <w:rPr>
          <w:rFonts w:ascii="Times New Roman"/>
          <w:b w:val="false"/>
          <w:i w:val="false"/>
          <w:color w:val="000000"/>
          <w:sz w:val="28"/>
        </w:rPr>
        <w:t>
      класса (старшина 2-го класса) (21), сержант 1-го класса (старшина</w:t>
      </w:r>
    </w:p>
    <w:p>
      <w:pPr>
        <w:spacing w:after="0"/>
        <w:ind w:left="0"/>
        <w:jc w:val="both"/>
      </w:pPr>
      <w:r>
        <w:rPr>
          <w:rFonts w:ascii="Times New Roman"/>
          <w:b w:val="false"/>
          <w:i w:val="false"/>
          <w:color w:val="000000"/>
          <w:sz w:val="28"/>
        </w:rPr>
        <w:t>
      1-го класса) (22), штаб-сержант (штаб-старшина) (23), мастер-сержант</w:t>
      </w:r>
    </w:p>
    <w:p>
      <w:pPr>
        <w:spacing w:after="0"/>
        <w:ind w:left="0"/>
        <w:jc w:val="both"/>
      </w:pPr>
      <w:r>
        <w:rPr>
          <w:rFonts w:ascii="Times New Roman"/>
          <w:b w:val="false"/>
          <w:i w:val="false"/>
          <w:color w:val="000000"/>
          <w:sz w:val="28"/>
        </w:rPr>
        <w:t>
      (мастер-старшина) (24), лейтенант (06), старший лейтенант (07),</w:t>
      </w:r>
    </w:p>
    <w:p>
      <w:pPr>
        <w:spacing w:after="0"/>
        <w:ind w:left="0"/>
        <w:jc w:val="both"/>
      </w:pPr>
      <w:r>
        <w:rPr>
          <w:rFonts w:ascii="Times New Roman"/>
          <w:b w:val="false"/>
          <w:i w:val="false"/>
          <w:color w:val="000000"/>
          <w:sz w:val="28"/>
        </w:rPr>
        <w:t>
      капитан (капитан-лейтенант) (08), майор (капитан третьего-ранга)</w:t>
      </w:r>
    </w:p>
    <w:p>
      <w:pPr>
        <w:spacing w:after="0"/>
        <w:ind w:left="0"/>
        <w:jc w:val="both"/>
      </w:pPr>
      <w:r>
        <w:rPr>
          <w:rFonts w:ascii="Times New Roman"/>
          <w:b w:val="false"/>
          <w:i w:val="false"/>
          <w:color w:val="000000"/>
          <w:sz w:val="28"/>
        </w:rPr>
        <w:t>
      (09), подполковник (капитан второго ранга) (10), полковник (капитан</w:t>
      </w:r>
    </w:p>
    <w:p>
      <w:pPr>
        <w:spacing w:after="0"/>
        <w:ind w:left="0"/>
        <w:jc w:val="both"/>
      </w:pPr>
      <w:r>
        <w:rPr>
          <w:rFonts w:ascii="Times New Roman"/>
          <w:b w:val="false"/>
          <w:i w:val="false"/>
          <w:color w:val="000000"/>
          <w:sz w:val="28"/>
        </w:rPr>
        <w:t>
      первого ранга) (11), генерал-майор (контр-адмирал) (12),</w:t>
      </w:r>
    </w:p>
    <w:p>
      <w:pPr>
        <w:spacing w:after="0"/>
        <w:ind w:left="0"/>
        <w:jc w:val="both"/>
      </w:pPr>
      <w:r>
        <w:rPr>
          <w:rFonts w:ascii="Times New Roman"/>
          <w:b w:val="false"/>
          <w:i w:val="false"/>
          <w:color w:val="000000"/>
          <w:sz w:val="28"/>
        </w:rPr>
        <w:t>
      генерал-лейтенант (вице-адмирал) (13), генерал-полковник (адмирал)</w:t>
      </w:r>
    </w:p>
    <w:p>
      <w:pPr>
        <w:spacing w:after="0"/>
        <w:ind w:left="0"/>
        <w:jc w:val="both"/>
      </w:pPr>
      <w:r>
        <w:rPr>
          <w:rFonts w:ascii="Times New Roman"/>
          <w:b w:val="false"/>
          <w:i w:val="false"/>
          <w:color w:val="000000"/>
          <w:sz w:val="28"/>
        </w:rPr>
        <w:t>
      (14), генерал армии (16).</w:t>
      </w:r>
    </w:p>
    <w:bookmarkStart w:name="z75" w:id="50"/>
    <w:p>
      <w:pPr>
        <w:spacing w:after="0"/>
        <w:ind w:left="0"/>
        <w:jc w:val="both"/>
      </w:pPr>
      <w:r>
        <w:rPr>
          <w:rFonts w:ascii="Times New Roman"/>
          <w:b w:val="false"/>
          <w:i w:val="false"/>
          <w:color w:val="000000"/>
          <w:sz w:val="28"/>
        </w:rPr>
        <w:t>
      20.4 Виды службы: срочная (01), по контракту (02)</w:t>
      </w:r>
    </w:p>
    <w:bookmarkEnd w:id="50"/>
    <w:bookmarkStart w:name="z76" w:id="51"/>
    <w:p>
      <w:pPr>
        <w:spacing w:after="0"/>
        <w:ind w:left="0"/>
        <w:jc w:val="both"/>
      </w:pPr>
      <w:r>
        <w:rPr>
          <w:rFonts w:ascii="Times New Roman"/>
          <w:b w:val="false"/>
          <w:i w:val="false"/>
          <w:color w:val="000000"/>
          <w:sz w:val="28"/>
        </w:rPr>
        <w:t>
      20.5. Лицо совершило правонарушение: в первый год службы (01), после</w:t>
      </w:r>
    </w:p>
    <w:bookmarkEnd w:id="51"/>
    <w:p>
      <w:pPr>
        <w:spacing w:after="0"/>
        <w:ind w:left="0"/>
        <w:jc w:val="both"/>
      </w:pPr>
      <w:r>
        <w:rPr>
          <w:rFonts w:ascii="Times New Roman"/>
          <w:b w:val="false"/>
          <w:i w:val="false"/>
          <w:color w:val="000000"/>
          <w:sz w:val="28"/>
        </w:rPr>
        <w:t>
      первого года службы (02).</w:t>
      </w:r>
    </w:p>
    <w:bookmarkStart w:name="z77" w:id="52"/>
    <w:p>
      <w:pPr>
        <w:spacing w:after="0"/>
        <w:ind w:left="0"/>
        <w:jc w:val="both"/>
      </w:pPr>
      <w:r>
        <w:rPr>
          <w:rFonts w:ascii="Times New Roman"/>
          <w:b w:val="false"/>
          <w:i w:val="false"/>
          <w:color w:val="000000"/>
          <w:sz w:val="28"/>
        </w:rPr>
        <w:t>
      21. Место работы, учебы (указать точно)</w:t>
      </w:r>
    </w:p>
    <w:bookmarkEnd w:id="5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_____________________________________________________________________</w:t>
      </w:r>
    </w:p>
    <w:bookmarkStart w:name="z78" w:id="53"/>
    <w:p>
      <w:pPr>
        <w:spacing w:after="0"/>
        <w:ind w:left="0"/>
        <w:jc w:val="both"/>
      </w:pPr>
      <w:r>
        <w:rPr>
          <w:rFonts w:ascii="Times New Roman"/>
          <w:b w:val="false"/>
          <w:i w:val="false"/>
          <w:color w:val="000000"/>
          <w:sz w:val="28"/>
        </w:rPr>
        <w:t>
      22. Несовершеннолетний ранее: не судим, но состоял на учете в органах</w:t>
      </w:r>
    </w:p>
    <w:bookmarkEnd w:id="53"/>
    <w:p>
      <w:pPr>
        <w:spacing w:after="0"/>
        <w:ind w:left="0"/>
        <w:jc w:val="both"/>
      </w:pPr>
      <w:r>
        <w:rPr>
          <w:rFonts w:ascii="Times New Roman"/>
          <w:b w:val="false"/>
          <w:i w:val="false"/>
          <w:color w:val="000000"/>
          <w:sz w:val="28"/>
        </w:rPr>
        <w:t>
      внутренних дел (01), не состоял на учете (02)</w:t>
      </w:r>
    </w:p>
    <w:bookmarkStart w:name="z79" w:id="54"/>
    <w:p>
      <w:pPr>
        <w:spacing w:after="0"/>
        <w:ind w:left="0"/>
        <w:jc w:val="both"/>
      </w:pPr>
      <w:r>
        <w:rPr>
          <w:rFonts w:ascii="Times New Roman"/>
          <w:b w:val="false"/>
          <w:i w:val="false"/>
          <w:color w:val="000000"/>
          <w:sz w:val="28"/>
        </w:rPr>
        <w:t>
      23. Прошлая судимость: не совершал преступление и не был осужден</w:t>
      </w:r>
    </w:p>
    <w:bookmarkEnd w:id="54"/>
    <w:p>
      <w:pPr>
        <w:spacing w:after="0"/>
        <w:ind w:left="0"/>
        <w:jc w:val="both"/>
      </w:pPr>
      <w:r>
        <w:rPr>
          <w:rFonts w:ascii="Times New Roman"/>
          <w:b w:val="false"/>
          <w:i w:val="false"/>
          <w:color w:val="000000"/>
          <w:sz w:val="28"/>
        </w:rPr>
        <w:t>
      (01), совершил преступление, но был освобожден от уголовной</w:t>
      </w:r>
    </w:p>
    <w:p>
      <w:pPr>
        <w:spacing w:after="0"/>
        <w:ind w:left="0"/>
        <w:jc w:val="both"/>
      </w:pPr>
      <w:r>
        <w:rPr>
          <w:rFonts w:ascii="Times New Roman"/>
          <w:b w:val="false"/>
          <w:i w:val="false"/>
          <w:color w:val="000000"/>
          <w:sz w:val="28"/>
        </w:rPr>
        <w:t>
      ответственности (02), судимость снята судом (03), судимость погашена</w:t>
      </w:r>
    </w:p>
    <w:p>
      <w:pPr>
        <w:spacing w:after="0"/>
        <w:ind w:left="0"/>
        <w:jc w:val="both"/>
      </w:pPr>
      <w:r>
        <w:rPr>
          <w:rFonts w:ascii="Times New Roman"/>
          <w:b w:val="false"/>
          <w:i w:val="false"/>
          <w:color w:val="000000"/>
          <w:sz w:val="28"/>
        </w:rPr>
        <w:t>
      (04).</w:t>
      </w:r>
    </w:p>
    <w:bookmarkStart w:name="z80" w:id="55"/>
    <w:p>
      <w:pPr>
        <w:spacing w:after="0"/>
        <w:ind w:left="0"/>
        <w:jc w:val="both"/>
      </w:pPr>
      <w:r>
        <w:rPr>
          <w:rFonts w:ascii="Times New Roman"/>
          <w:b w:val="false"/>
          <w:i w:val="false"/>
          <w:color w:val="000000"/>
          <w:sz w:val="28"/>
        </w:rPr>
        <w:t>
      24. Был осужден и имеет: одну неснятую, непогашенную судимость (04),</w:t>
      </w:r>
    </w:p>
    <w:bookmarkEnd w:id="55"/>
    <w:p>
      <w:pPr>
        <w:spacing w:after="0"/>
        <w:ind w:left="0"/>
        <w:jc w:val="both"/>
      </w:pPr>
      <w:r>
        <w:rPr>
          <w:rFonts w:ascii="Times New Roman"/>
          <w:b w:val="false"/>
          <w:i w:val="false"/>
          <w:color w:val="000000"/>
          <w:sz w:val="28"/>
        </w:rPr>
        <w:t>
      две неснятых судимости (05), три и более неснятых судимости (06),</w:t>
      </w:r>
    </w:p>
    <w:bookmarkStart w:name="z81" w:id="56"/>
    <w:p>
      <w:pPr>
        <w:spacing w:after="0"/>
        <w:ind w:left="0"/>
        <w:jc w:val="both"/>
      </w:pPr>
      <w:r>
        <w:rPr>
          <w:rFonts w:ascii="Times New Roman"/>
          <w:b w:val="false"/>
          <w:i w:val="false"/>
          <w:color w:val="000000"/>
          <w:sz w:val="28"/>
        </w:rPr>
        <w:t>
      24.1. Военнослужащий: судим до призыва на военную службу (01), судим</w:t>
      </w:r>
    </w:p>
    <w:bookmarkEnd w:id="56"/>
    <w:p>
      <w:pPr>
        <w:spacing w:after="0"/>
        <w:ind w:left="0"/>
        <w:jc w:val="both"/>
      </w:pPr>
      <w:r>
        <w:rPr>
          <w:rFonts w:ascii="Times New Roman"/>
          <w:b w:val="false"/>
          <w:i w:val="false"/>
          <w:color w:val="000000"/>
          <w:sz w:val="28"/>
        </w:rPr>
        <w:t>
      в период военной службы (02), судим в период военной службы и отбывал</w:t>
      </w:r>
    </w:p>
    <w:p>
      <w:pPr>
        <w:spacing w:after="0"/>
        <w:ind w:left="0"/>
        <w:jc w:val="both"/>
      </w:pPr>
      <w:r>
        <w:rPr>
          <w:rFonts w:ascii="Times New Roman"/>
          <w:b w:val="false"/>
          <w:i w:val="false"/>
          <w:color w:val="000000"/>
          <w:sz w:val="28"/>
        </w:rPr>
        <w:t>
      наказание в дисциплинарной воинской части (гауптвахте) (03).</w:t>
      </w:r>
    </w:p>
    <w:bookmarkStart w:name="z82" w:id="57"/>
    <w:p>
      <w:pPr>
        <w:spacing w:after="0"/>
        <w:ind w:left="0"/>
        <w:jc w:val="both"/>
      </w:pPr>
      <w:r>
        <w:rPr>
          <w:rFonts w:ascii="Times New Roman"/>
          <w:b w:val="false"/>
          <w:i w:val="false"/>
          <w:color w:val="000000"/>
          <w:sz w:val="28"/>
        </w:rPr>
        <w:t>
      25. Неснятая и непогашенная судимость за: умышленное убийство (01),</w:t>
      </w:r>
    </w:p>
    <w:bookmarkEnd w:id="57"/>
    <w:p>
      <w:pPr>
        <w:spacing w:after="0"/>
        <w:ind w:left="0"/>
        <w:jc w:val="both"/>
      </w:pPr>
      <w:r>
        <w:rPr>
          <w:rFonts w:ascii="Times New Roman"/>
          <w:b w:val="false"/>
          <w:i w:val="false"/>
          <w:color w:val="000000"/>
          <w:sz w:val="28"/>
        </w:rPr>
        <w:t>
      умышленное причинение тяжкого вреда здоровью (02), изнасилование</w:t>
      </w:r>
    </w:p>
    <w:p>
      <w:pPr>
        <w:spacing w:after="0"/>
        <w:ind w:left="0"/>
        <w:jc w:val="both"/>
      </w:pPr>
      <w:r>
        <w:rPr>
          <w:rFonts w:ascii="Times New Roman"/>
          <w:b w:val="false"/>
          <w:i w:val="false"/>
          <w:color w:val="000000"/>
          <w:sz w:val="28"/>
        </w:rPr>
        <w:t>
      (03), кражу (04), грабеж (08), разбой (09), хулиганство (05), прочие</w:t>
      </w:r>
    </w:p>
    <w:p>
      <w:pPr>
        <w:spacing w:after="0"/>
        <w:ind w:left="0"/>
        <w:jc w:val="both"/>
      </w:pPr>
      <w:r>
        <w:rPr>
          <w:rFonts w:ascii="Times New Roman"/>
          <w:b w:val="false"/>
          <w:i w:val="false"/>
          <w:color w:val="000000"/>
          <w:sz w:val="28"/>
        </w:rPr>
        <w:t>
      преступления (06), воинские преступления (07).</w:t>
      </w:r>
    </w:p>
    <w:bookmarkStart w:name="z83" w:id="58"/>
    <w:p>
      <w:pPr>
        <w:spacing w:after="0"/>
        <w:ind w:left="0"/>
        <w:jc w:val="both"/>
      </w:pPr>
      <w:r>
        <w:rPr>
          <w:rFonts w:ascii="Times New Roman"/>
          <w:b w:val="false"/>
          <w:i w:val="false"/>
          <w:color w:val="000000"/>
          <w:sz w:val="28"/>
        </w:rPr>
        <w:t>
      26. Подсудимый с неснятой и непогашенной судимостью: отбыл наказание</w:t>
      </w:r>
    </w:p>
    <w:bookmarkEnd w:id="58"/>
    <w:p>
      <w:pPr>
        <w:spacing w:after="0"/>
        <w:ind w:left="0"/>
        <w:jc w:val="both"/>
      </w:pPr>
      <w:r>
        <w:rPr>
          <w:rFonts w:ascii="Times New Roman"/>
          <w:b w:val="false"/>
          <w:i w:val="false"/>
          <w:color w:val="000000"/>
          <w:sz w:val="28"/>
        </w:rPr>
        <w:t>
      полностью (01), освобожден от наказания условно-досрочно (02), по</w:t>
      </w:r>
    </w:p>
    <w:p>
      <w:pPr>
        <w:spacing w:after="0"/>
        <w:ind w:left="0"/>
        <w:jc w:val="both"/>
      </w:pPr>
      <w:r>
        <w:rPr>
          <w:rFonts w:ascii="Times New Roman"/>
          <w:b w:val="false"/>
          <w:i w:val="false"/>
          <w:color w:val="000000"/>
          <w:sz w:val="28"/>
        </w:rPr>
        <w:t>
      амнистии и другим основаниям (03).</w:t>
      </w:r>
    </w:p>
    <w:bookmarkStart w:name="z84" w:id="59"/>
    <w:p>
      <w:pPr>
        <w:spacing w:after="0"/>
        <w:ind w:left="0"/>
        <w:jc w:val="both"/>
      </w:pPr>
      <w:r>
        <w:rPr>
          <w:rFonts w:ascii="Times New Roman"/>
          <w:b w:val="false"/>
          <w:i w:val="false"/>
          <w:color w:val="000000"/>
          <w:sz w:val="28"/>
        </w:rPr>
        <w:t>
      26.1. Совершил преступление, не отбыв меру наказания: в местах</w:t>
      </w:r>
    </w:p>
    <w:bookmarkEnd w:id="59"/>
    <w:p>
      <w:pPr>
        <w:spacing w:after="0"/>
        <w:ind w:left="0"/>
        <w:jc w:val="both"/>
      </w:pPr>
      <w:r>
        <w:rPr>
          <w:rFonts w:ascii="Times New Roman"/>
          <w:b w:val="false"/>
          <w:i w:val="false"/>
          <w:color w:val="000000"/>
          <w:sz w:val="28"/>
        </w:rPr>
        <w:t>
      лишения свободы (04), условное осуждение (06), содержание на</w:t>
      </w:r>
    </w:p>
    <w:p>
      <w:pPr>
        <w:spacing w:after="0"/>
        <w:ind w:left="0"/>
        <w:jc w:val="both"/>
      </w:pPr>
      <w:r>
        <w:rPr>
          <w:rFonts w:ascii="Times New Roman"/>
          <w:b w:val="false"/>
          <w:i w:val="false"/>
          <w:color w:val="000000"/>
          <w:sz w:val="28"/>
        </w:rPr>
        <w:t>
      гауптвахте (07), ограничение по воинской службе (08), арест (09), в</w:t>
      </w:r>
    </w:p>
    <w:p>
      <w:pPr>
        <w:spacing w:after="0"/>
        <w:ind w:left="0"/>
        <w:jc w:val="both"/>
      </w:pPr>
      <w:r>
        <w:rPr>
          <w:rFonts w:ascii="Times New Roman"/>
          <w:b w:val="false"/>
          <w:i w:val="false"/>
          <w:color w:val="000000"/>
          <w:sz w:val="28"/>
        </w:rPr>
        <w:t>
      период отсрочки отбывания (</w:t>
      </w:r>
      <w:r>
        <w:rPr>
          <w:rFonts w:ascii="Times New Roman"/>
          <w:b w:val="false"/>
          <w:i w:val="false"/>
          <w:color w:val="000000"/>
          <w:sz w:val="28"/>
        </w:rPr>
        <w:t>статья 74</w:t>
      </w:r>
      <w:r>
        <w:rPr>
          <w:rFonts w:ascii="Times New Roman"/>
          <w:b w:val="false"/>
          <w:i w:val="false"/>
          <w:color w:val="000000"/>
          <w:sz w:val="28"/>
        </w:rPr>
        <w:t xml:space="preserve"> УК РК) (10), не отбыв иное</w:t>
      </w:r>
    </w:p>
    <w:p>
      <w:pPr>
        <w:spacing w:after="0"/>
        <w:ind w:left="0"/>
        <w:jc w:val="both"/>
      </w:pPr>
      <w:r>
        <w:rPr>
          <w:rFonts w:ascii="Times New Roman"/>
          <w:b w:val="false"/>
          <w:i w:val="false"/>
          <w:color w:val="000000"/>
          <w:sz w:val="28"/>
        </w:rPr>
        <w:t>
      наказание (11), испытательного срока (12).</w:t>
      </w:r>
    </w:p>
    <w:bookmarkStart w:name="z85" w:id="60"/>
    <w:p>
      <w:pPr>
        <w:spacing w:after="0"/>
        <w:ind w:left="0"/>
        <w:jc w:val="both"/>
      </w:pPr>
      <w:r>
        <w:rPr>
          <w:rFonts w:ascii="Times New Roman"/>
          <w:b w:val="false"/>
          <w:i w:val="false"/>
          <w:color w:val="000000"/>
          <w:sz w:val="28"/>
        </w:rPr>
        <w:t>
      Раздел № 3. Сведения о правонарушении</w:t>
      </w:r>
    </w:p>
    <w:bookmarkEnd w:id="60"/>
    <w:bookmarkStart w:name="z86" w:id="61"/>
    <w:p>
      <w:pPr>
        <w:spacing w:after="0"/>
        <w:ind w:left="0"/>
        <w:jc w:val="both"/>
      </w:pPr>
      <w:r>
        <w:rPr>
          <w:rFonts w:ascii="Times New Roman"/>
          <w:b w:val="false"/>
          <w:i w:val="false"/>
          <w:color w:val="000000"/>
          <w:sz w:val="28"/>
        </w:rPr>
        <w:t>
      30. Фабула (краткое описание преступных действий)</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7" w:id="62"/>
    <w:p>
      <w:pPr>
        <w:spacing w:after="0"/>
        <w:ind w:left="0"/>
        <w:jc w:val="both"/>
      </w:pPr>
      <w:r>
        <w:rPr>
          <w:rFonts w:ascii="Times New Roman"/>
          <w:b w:val="false"/>
          <w:i w:val="false"/>
          <w:color w:val="000000"/>
          <w:sz w:val="28"/>
        </w:rPr>
        <w:t>
      31. Преступление совершено в группе: взрослых (1), только</w:t>
      </w:r>
    </w:p>
    <w:bookmarkEnd w:id="62"/>
    <w:p>
      <w:pPr>
        <w:spacing w:after="0"/>
        <w:ind w:left="0"/>
        <w:jc w:val="both"/>
      </w:pPr>
      <w:r>
        <w:rPr>
          <w:rFonts w:ascii="Times New Roman"/>
          <w:b w:val="false"/>
          <w:i w:val="false"/>
          <w:color w:val="000000"/>
          <w:sz w:val="28"/>
        </w:rPr>
        <w:t>
      несовершеннолетних (2), смешанной с участием несовершеннолетних (3),</w:t>
      </w:r>
    </w:p>
    <w:p>
      <w:pPr>
        <w:spacing w:after="0"/>
        <w:ind w:left="0"/>
        <w:jc w:val="both"/>
      </w:pPr>
      <w:r>
        <w:rPr>
          <w:rFonts w:ascii="Times New Roman"/>
          <w:b w:val="false"/>
          <w:i w:val="false"/>
          <w:color w:val="000000"/>
          <w:sz w:val="28"/>
        </w:rPr>
        <w:t>
      военнослужащих (4);</w:t>
      </w:r>
    </w:p>
    <w:bookmarkStart w:name="z88" w:id="63"/>
    <w:p>
      <w:pPr>
        <w:spacing w:after="0"/>
        <w:ind w:left="0"/>
        <w:jc w:val="both"/>
      </w:pPr>
      <w:r>
        <w:rPr>
          <w:rFonts w:ascii="Times New Roman"/>
          <w:b w:val="false"/>
          <w:i w:val="false"/>
          <w:color w:val="000000"/>
          <w:sz w:val="28"/>
        </w:rPr>
        <w:t>
      32. В составе: группы лиц (01), группы лиц по предварительному</w:t>
      </w:r>
    </w:p>
    <w:bookmarkEnd w:id="63"/>
    <w:p>
      <w:pPr>
        <w:spacing w:after="0"/>
        <w:ind w:left="0"/>
        <w:jc w:val="both"/>
      </w:pPr>
      <w:r>
        <w:rPr>
          <w:rFonts w:ascii="Times New Roman"/>
          <w:b w:val="false"/>
          <w:i w:val="false"/>
          <w:color w:val="000000"/>
          <w:sz w:val="28"/>
        </w:rPr>
        <w:t>
      сговору (02), организованная группа (03), преступная организация</w:t>
      </w:r>
    </w:p>
    <w:p>
      <w:pPr>
        <w:spacing w:after="0"/>
        <w:ind w:left="0"/>
        <w:jc w:val="both"/>
      </w:pPr>
      <w:r>
        <w:rPr>
          <w:rFonts w:ascii="Times New Roman"/>
          <w:b w:val="false"/>
          <w:i w:val="false"/>
          <w:color w:val="000000"/>
          <w:sz w:val="28"/>
        </w:rPr>
        <w:t>
      (04), преступное сообщество(05), транснациональная организованная</w:t>
      </w:r>
    </w:p>
    <w:p>
      <w:pPr>
        <w:spacing w:after="0"/>
        <w:ind w:left="0"/>
        <w:jc w:val="both"/>
      </w:pPr>
      <w:r>
        <w:rPr>
          <w:rFonts w:ascii="Times New Roman"/>
          <w:b w:val="false"/>
          <w:i w:val="false"/>
          <w:color w:val="000000"/>
          <w:sz w:val="28"/>
        </w:rPr>
        <w:t>
      группа (06), транснациональная преступная организация (07),</w:t>
      </w:r>
    </w:p>
    <w:p>
      <w:pPr>
        <w:spacing w:after="0"/>
        <w:ind w:left="0"/>
        <w:jc w:val="both"/>
      </w:pPr>
      <w:r>
        <w:rPr>
          <w:rFonts w:ascii="Times New Roman"/>
          <w:b w:val="false"/>
          <w:i w:val="false"/>
          <w:color w:val="000000"/>
          <w:sz w:val="28"/>
        </w:rPr>
        <w:t>
      транснациональное преступное сообщество (08), террористическая группа</w:t>
      </w:r>
    </w:p>
    <w:p>
      <w:pPr>
        <w:spacing w:after="0"/>
        <w:ind w:left="0"/>
        <w:jc w:val="both"/>
      </w:pPr>
      <w:r>
        <w:rPr>
          <w:rFonts w:ascii="Times New Roman"/>
          <w:b w:val="false"/>
          <w:i w:val="false"/>
          <w:color w:val="000000"/>
          <w:sz w:val="28"/>
        </w:rPr>
        <w:t>
      (09), экстремистская группа (10), банда (11), незаконное</w:t>
      </w:r>
    </w:p>
    <w:p>
      <w:pPr>
        <w:spacing w:after="0"/>
        <w:ind w:left="0"/>
        <w:jc w:val="both"/>
      </w:pPr>
      <w:r>
        <w:rPr>
          <w:rFonts w:ascii="Times New Roman"/>
          <w:b w:val="false"/>
          <w:i w:val="false"/>
          <w:color w:val="000000"/>
          <w:sz w:val="28"/>
        </w:rPr>
        <w:t>
      военизированное формирование (12), с выявленными связями:</w:t>
      </w:r>
    </w:p>
    <w:p>
      <w:pPr>
        <w:spacing w:after="0"/>
        <w:ind w:left="0"/>
        <w:jc w:val="both"/>
      </w:pPr>
      <w:r>
        <w:rPr>
          <w:rFonts w:ascii="Times New Roman"/>
          <w:b w:val="false"/>
          <w:i w:val="false"/>
          <w:color w:val="000000"/>
          <w:sz w:val="28"/>
        </w:rPr>
        <w:t>
      коррумпированными (13), межрегиональными (14), международными (15).</w:t>
      </w:r>
    </w:p>
    <w:bookmarkStart w:name="z89" w:id="64"/>
    <w:p>
      <w:pPr>
        <w:spacing w:after="0"/>
        <w:ind w:left="0"/>
        <w:jc w:val="both"/>
      </w:pPr>
      <w:r>
        <w:rPr>
          <w:rFonts w:ascii="Times New Roman"/>
          <w:b w:val="false"/>
          <w:i w:val="false"/>
          <w:color w:val="000000"/>
          <w:sz w:val="28"/>
        </w:rPr>
        <w:t>
      33. В состоянии: алкогольного опьянения (11), наркотического (12),</w:t>
      </w:r>
    </w:p>
    <w:bookmarkEnd w:id="64"/>
    <w:p>
      <w:pPr>
        <w:spacing w:after="0"/>
        <w:ind w:left="0"/>
        <w:jc w:val="both"/>
      </w:pPr>
      <w:r>
        <w:rPr>
          <w:rFonts w:ascii="Times New Roman"/>
          <w:b w:val="false"/>
          <w:i w:val="false"/>
          <w:color w:val="000000"/>
          <w:sz w:val="28"/>
        </w:rPr>
        <w:t>
      токсикоманического опьянения (13), вследствие иного болезненного</w:t>
      </w:r>
    </w:p>
    <w:p>
      <w:pPr>
        <w:spacing w:after="0"/>
        <w:ind w:left="0"/>
        <w:jc w:val="both"/>
      </w:pPr>
      <w:r>
        <w:rPr>
          <w:rFonts w:ascii="Times New Roman"/>
          <w:b w:val="false"/>
          <w:i w:val="false"/>
          <w:color w:val="000000"/>
          <w:sz w:val="28"/>
        </w:rPr>
        <w:t>
      состояния психики (15).</w:t>
      </w:r>
    </w:p>
    <w:bookmarkStart w:name="z90" w:id="65"/>
    <w:p>
      <w:pPr>
        <w:spacing w:after="0"/>
        <w:ind w:left="0"/>
        <w:jc w:val="both"/>
      </w:pPr>
      <w:r>
        <w:rPr>
          <w:rFonts w:ascii="Times New Roman"/>
          <w:b w:val="false"/>
          <w:i w:val="false"/>
          <w:color w:val="000000"/>
          <w:sz w:val="28"/>
        </w:rPr>
        <w:t>
      34. Вид соучастия в преступлении: исполнитель (01), организатор (02),</w:t>
      </w:r>
    </w:p>
    <w:bookmarkEnd w:id="65"/>
    <w:p>
      <w:pPr>
        <w:spacing w:after="0"/>
        <w:ind w:left="0"/>
        <w:jc w:val="both"/>
      </w:pPr>
      <w:r>
        <w:rPr>
          <w:rFonts w:ascii="Times New Roman"/>
          <w:b w:val="false"/>
          <w:i w:val="false"/>
          <w:color w:val="000000"/>
          <w:sz w:val="28"/>
        </w:rPr>
        <w:t>
      подстрекатель (03), пособник (04).</w:t>
      </w:r>
    </w:p>
    <w:bookmarkStart w:name="z91" w:id="66"/>
    <w:p>
      <w:pPr>
        <w:spacing w:after="0"/>
        <w:ind w:left="0"/>
        <w:jc w:val="both"/>
      </w:pPr>
      <w:r>
        <w:rPr>
          <w:rFonts w:ascii="Times New Roman"/>
          <w:b w:val="false"/>
          <w:i w:val="false"/>
          <w:color w:val="000000"/>
          <w:sz w:val="28"/>
        </w:rPr>
        <w:t>
      Раздел № 4 (Апелляционная инстанция)</w:t>
      </w:r>
    </w:p>
    <w:bookmarkEnd w:id="66"/>
    <w:bookmarkStart w:name="z92" w:id="67"/>
    <w:p>
      <w:pPr>
        <w:spacing w:after="0"/>
        <w:ind w:left="0"/>
        <w:jc w:val="both"/>
      </w:pPr>
      <w:r>
        <w:rPr>
          <w:rFonts w:ascii="Times New Roman"/>
          <w:b w:val="false"/>
          <w:i w:val="false"/>
          <w:color w:val="000000"/>
          <w:sz w:val="28"/>
        </w:rPr>
        <w:t>
      41. № дела суда _____________________________________________________</w:t>
      </w:r>
    </w:p>
    <w:bookmarkEnd w:id="67"/>
    <w:bookmarkStart w:name="z93" w:id="68"/>
    <w:p>
      <w:pPr>
        <w:spacing w:after="0"/>
        <w:ind w:left="0"/>
        <w:jc w:val="both"/>
      </w:pPr>
      <w:r>
        <w:rPr>
          <w:rFonts w:ascii="Times New Roman"/>
          <w:b w:val="false"/>
          <w:i w:val="false"/>
          <w:color w:val="000000"/>
          <w:sz w:val="28"/>
        </w:rPr>
        <w:t>
      42. Наименование суда _______________________________________________</w:t>
      </w:r>
    </w:p>
    <w:bookmarkEnd w:id="68"/>
    <w:bookmarkStart w:name="z94" w:id="69"/>
    <w:p>
      <w:pPr>
        <w:spacing w:after="0"/>
        <w:ind w:left="0"/>
        <w:jc w:val="both"/>
      </w:pPr>
      <w:r>
        <w:rPr>
          <w:rFonts w:ascii="Times New Roman"/>
          <w:b w:val="false"/>
          <w:i w:val="false"/>
          <w:color w:val="000000"/>
          <w:sz w:val="28"/>
        </w:rPr>
        <w:t>
      43. Дата рассмотрения дела "______" _________________ 20______ года</w:t>
      </w:r>
    </w:p>
    <w:bookmarkEnd w:id="69"/>
    <w:bookmarkStart w:name="z95" w:id="70"/>
    <w:p>
      <w:pPr>
        <w:spacing w:after="0"/>
        <w:ind w:left="0"/>
        <w:jc w:val="both"/>
      </w:pPr>
      <w:r>
        <w:rPr>
          <w:rFonts w:ascii="Times New Roman"/>
          <w:b w:val="false"/>
          <w:i w:val="false"/>
          <w:color w:val="000000"/>
          <w:sz w:val="28"/>
        </w:rPr>
        <w:t>
      44. Приговор (постановление): обжалован (01), опротестован (02),</w:t>
      </w:r>
    </w:p>
    <w:bookmarkEnd w:id="70"/>
    <w:p>
      <w:pPr>
        <w:spacing w:after="0"/>
        <w:ind w:left="0"/>
        <w:jc w:val="both"/>
      </w:pPr>
      <w:r>
        <w:rPr>
          <w:rFonts w:ascii="Times New Roman"/>
          <w:b w:val="false"/>
          <w:i w:val="false"/>
          <w:color w:val="000000"/>
          <w:sz w:val="28"/>
        </w:rPr>
        <w:t>
      обжалован и опротестован одновременно (03).</w:t>
      </w:r>
    </w:p>
    <w:bookmarkStart w:name="z96" w:id="71"/>
    <w:p>
      <w:pPr>
        <w:spacing w:after="0"/>
        <w:ind w:left="0"/>
        <w:jc w:val="both"/>
      </w:pPr>
      <w:r>
        <w:rPr>
          <w:rFonts w:ascii="Times New Roman"/>
          <w:b w:val="false"/>
          <w:i w:val="false"/>
          <w:color w:val="000000"/>
          <w:sz w:val="28"/>
        </w:rPr>
        <w:t>
      44.1 Приговор (постановление): суда первой инстанции (01)</w:t>
      </w:r>
    </w:p>
    <w:bookmarkEnd w:id="71"/>
    <w:bookmarkStart w:name="z97" w:id="72"/>
    <w:p>
      <w:pPr>
        <w:spacing w:after="0"/>
        <w:ind w:left="0"/>
        <w:jc w:val="both"/>
      </w:pPr>
      <w:r>
        <w:rPr>
          <w:rFonts w:ascii="Times New Roman"/>
          <w:b w:val="false"/>
          <w:i w:val="false"/>
          <w:color w:val="000000"/>
          <w:sz w:val="28"/>
        </w:rPr>
        <w:t>
      45. Результат рассмотрения: оставлен без изменения (01), изменен</w:t>
      </w:r>
    </w:p>
    <w:bookmarkEnd w:id="72"/>
    <w:p>
      <w:pPr>
        <w:spacing w:after="0"/>
        <w:ind w:left="0"/>
        <w:jc w:val="both"/>
      </w:pPr>
      <w:r>
        <w:rPr>
          <w:rFonts w:ascii="Times New Roman"/>
          <w:b w:val="false"/>
          <w:i w:val="false"/>
          <w:color w:val="000000"/>
          <w:sz w:val="28"/>
        </w:rPr>
        <w:t>
      (02), отменен (03).</w:t>
      </w:r>
    </w:p>
    <w:bookmarkStart w:name="z98" w:id="73"/>
    <w:p>
      <w:pPr>
        <w:spacing w:after="0"/>
        <w:ind w:left="0"/>
        <w:jc w:val="both"/>
      </w:pPr>
      <w:r>
        <w:rPr>
          <w:rFonts w:ascii="Times New Roman"/>
          <w:b w:val="false"/>
          <w:i w:val="false"/>
          <w:color w:val="000000"/>
          <w:sz w:val="28"/>
        </w:rPr>
        <w:t>
      46. Приговор (постановление) изменен в связи с: изменением</w:t>
      </w:r>
    </w:p>
    <w:bookmarkEnd w:id="73"/>
    <w:p>
      <w:pPr>
        <w:spacing w:after="0"/>
        <w:ind w:left="0"/>
        <w:jc w:val="both"/>
      </w:pPr>
      <w:r>
        <w:rPr>
          <w:rFonts w:ascii="Times New Roman"/>
          <w:b w:val="false"/>
          <w:i w:val="false"/>
          <w:color w:val="000000"/>
          <w:sz w:val="28"/>
        </w:rPr>
        <w:t>
      законодательства (101), смягчением назначенного судом наказания и</w:t>
      </w:r>
    </w:p>
    <w:p>
      <w:pPr>
        <w:spacing w:after="0"/>
        <w:ind w:left="0"/>
        <w:jc w:val="both"/>
      </w:pPr>
      <w:r>
        <w:rPr>
          <w:rFonts w:ascii="Times New Roman"/>
          <w:b w:val="false"/>
          <w:i w:val="false"/>
          <w:color w:val="000000"/>
          <w:sz w:val="28"/>
        </w:rPr>
        <w:t>
      вида исправительного учреждения (102), применением закона о менее</w:t>
      </w:r>
    </w:p>
    <w:p>
      <w:pPr>
        <w:spacing w:after="0"/>
        <w:ind w:left="0"/>
        <w:jc w:val="both"/>
      </w:pPr>
      <w:r>
        <w:rPr>
          <w:rFonts w:ascii="Times New Roman"/>
          <w:b w:val="false"/>
          <w:i w:val="false"/>
          <w:color w:val="000000"/>
          <w:sz w:val="28"/>
        </w:rPr>
        <w:t>
      тяжком уголовном правонарушении и назначено наказание в соответствии</w:t>
      </w:r>
    </w:p>
    <w:p>
      <w:pPr>
        <w:spacing w:after="0"/>
        <w:ind w:left="0"/>
        <w:jc w:val="both"/>
      </w:pPr>
      <w:r>
        <w:rPr>
          <w:rFonts w:ascii="Times New Roman"/>
          <w:b w:val="false"/>
          <w:i w:val="false"/>
          <w:color w:val="000000"/>
          <w:sz w:val="28"/>
        </w:rPr>
        <w:t>
      с измененной квалификацией (103), увеличением размера наказания, если</w:t>
      </w:r>
    </w:p>
    <w:p>
      <w:pPr>
        <w:spacing w:after="0"/>
        <w:ind w:left="0"/>
        <w:jc w:val="both"/>
      </w:pPr>
      <w:r>
        <w:rPr>
          <w:rFonts w:ascii="Times New Roman"/>
          <w:b w:val="false"/>
          <w:i w:val="false"/>
          <w:color w:val="000000"/>
          <w:sz w:val="28"/>
        </w:rPr>
        <w:t>
      его увеличение связано с устранением арифметических ошибок или ошибок</w:t>
      </w:r>
    </w:p>
    <w:p>
      <w:pPr>
        <w:spacing w:after="0"/>
        <w:ind w:left="0"/>
        <w:jc w:val="both"/>
      </w:pPr>
      <w:r>
        <w:rPr>
          <w:rFonts w:ascii="Times New Roman"/>
          <w:b w:val="false"/>
          <w:i w:val="false"/>
          <w:color w:val="000000"/>
          <w:sz w:val="28"/>
        </w:rPr>
        <w:t>
      при зачете предварительного содержания под стражей, с устранением</w:t>
      </w:r>
    </w:p>
    <w:p>
      <w:pPr>
        <w:spacing w:after="0"/>
        <w:ind w:left="0"/>
        <w:jc w:val="both"/>
      </w:pPr>
      <w:r>
        <w:rPr>
          <w:rFonts w:ascii="Times New Roman"/>
          <w:b w:val="false"/>
          <w:i w:val="false"/>
          <w:color w:val="000000"/>
          <w:sz w:val="28"/>
        </w:rPr>
        <w:t>
      неправильного применения уголовного закона, регулирующего назначение</w:t>
      </w:r>
    </w:p>
    <w:p>
      <w:pPr>
        <w:spacing w:after="0"/>
        <w:ind w:left="0"/>
        <w:jc w:val="both"/>
      </w:pPr>
      <w:r>
        <w:rPr>
          <w:rFonts w:ascii="Times New Roman"/>
          <w:b w:val="false"/>
          <w:i w:val="false"/>
          <w:color w:val="000000"/>
          <w:sz w:val="28"/>
        </w:rPr>
        <w:t>
      по совокупности правонарушений или по совокупности приговоров, а</w:t>
      </w:r>
    </w:p>
    <w:p>
      <w:pPr>
        <w:spacing w:after="0"/>
        <w:ind w:left="0"/>
        <w:jc w:val="both"/>
      </w:pPr>
      <w:r>
        <w:rPr>
          <w:rFonts w:ascii="Times New Roman"/>
          <w:b w:val="false"/>
          <w:i w:val="false"/>
          <w:color w:val="000000"/>
          <w:sz w:val="28"/>
        </w:rPr>
        <w:t>
      также рецидиве преступлений (104), применением дополнительного</w:t>
      </w:r>
    </w:p>
    <w:p>
      <w:pPr>
        <w:spacing w:after="0"/>
        <w:ind w:left="0"/>
        <w:jc w:val="both"/>
      </w:pPr>
      <w:r>
        <w:rPr>
          <w:rFonts w:ascii="Times New Roman"/>
          <w:b w:val="false"/>
          <w:i w:val="false"/>
          <w:color w:val="000000"/>
          <w:sz w:val="28"/>
        </w:rPr>
        <w:t>
      наказания в случае правильно установленных обстоятельств, полного</w:t>
      </w:r>
    </w:p>
    <w:p>
      <w:pPr>
        <w:spacing w:after="0"/>
        <w:ind w:left="0"/>
        <w:jc w:val="both"/>
      </w:pPr>
      <w:r>
        <w:rPr>
          <w:rFonts w:ascii="Times New Roman"/>
          <w:b w:val="false"/>
          <w:i w:val="false"/>
          <w:color w:val="000000"/>
          <w:sz w:val="28"/>
        </w:rPr>
        <w:t>
      исследования и анализа доказательств, правильной правовой</w:t>
      </w:r>
    </w:p>
    <w:p>
      <w:pPr>
        <w:spacing w:after="0"/>
        <w:ind w:left="0"/>
        <w:jc w:val="both"/>
      </w:pPr>
      <w:r>
        <w:rPr>
          <w:rFonts w:ascii="Times New Roman"/>
          <w:b w:val="false"/>
          <w:i w:val="false"/>
          <w:color w:val="000000"/>
          <w:sz w:val="28"/>
        </w:rPr>
        <w:t>
      квалификации действий осужденного и правильно назначенного основного</w:t>
      </w:r>
    </w:p>
    <w:p>
      <w:pPr>
        <w:spacing w:after="0"/>
        <w:ind w:left="0"/>
        <w:jc w:val="both"/>
      </w:pPr>
      <w:r>
        <w:rPr>
          <w:rFonts w:ascii="Times New Roman"/>
          <w:b w:val="false"/>
          <w:i w:val="false"/>
          <w:color w:val="000000"/>
          <w:sz w:val="28"/>
        </w:rPr>
        <w:t>
      наказания (105); отменой назначение осужденному более мягкого вида</w:t>
      </w:r>
    </w:p>
    <w:p>
      <w:pPr>
        <w:spacing w:after="0"/>
        <w:ind w:left="0"/>
        <w:jc w:val="both"/>
      </w:pPr>
      <w:r>
        <w:rPr>
          <w:rFonts w:ascii="Times New Roman"/>
          <w:b w:val="false"/>
          <w:i w:val="false"/>
          <w:color w:val="000000"/>
          <w:sz w:val="28"/>
        </w:rPr>
        <w:t>
      учреждения уголовно-исполнительной системы, чем предусмотрено</w:t>
      </w:r>
    </w:p>
    <w:p>
      <w:pPr>
        <w:spacing w:after="0"/>
        <w:ind w:left="0"/>
        <w:jc w:val="both"/>
      </w:pPr>
      <w:r>
        <w:rPr>
          <w:rFonts w:ascii="Times New Roman"/>
          <w:b w:val="false"/>
          <w:i w:val="false"/>
          <w:color w:val="000000"/>
          <w:sz w:val="28"/>
        </w:rPr>
        <w:t>
      законом, и назначить вид учреждения уголовно-исполнительной системы в</w:t>
      </w:r>
    </w:p>
    <w:p>
      <w:pPr>
        <w:spacing w:after="0"/>
        <w:ind w:left="0"/>
        <w:jc w:val="both"/>
      </w:pPr>
      <w:r>
        <w:rPr>
          <w:rFonts w:ascii="Times New Roman"/>
          <w:b w:val="false"/>
          <w:i w:val="false"/>
          <w:color w:val="000000"/>
          <w:sz w:val="28"/>
        </w:rPr>
        <w:t>
      соответствии с УК РК (106); с признанием наличия соответствующего</w:t>
      </w:r>
    </w:p>
    <w:p>
      <w:pPr>
        <w:spacing w:after="0"/>
        <w:ind w:left="0"/>
        <w:jc w:val="both"/>
      </w:pPr>
      <w:r>
        <w:rPr>
          <w:rFonts w:ascii="Times New Roman"/>
          <w:b w:val="false"/>
          <w:i w:val="false"/>
          <w:color w:val="000000"/>
          <w:sz w:val="28"/>
        </w:rPr>
        <w:t>
      рецидива преступлений, если это не было сделано или сделано неверно</w:t>
      </w:r>
    </w:p>
    <w:p>
      <w:pPr>
        <w:spacing w:after="0"/>
        <w:ind w:left="0"/>
        <w:jc w:val="both"/>
      </w:pPr>
      <w:r>
        <w:rPr>
          <w:rFonts w:ascii="Times New Roman"/>
          <w:b w:val="false"/>
          <w:i w:val="false"/>
          <w:color w:val="000000"/>
          <w:sz w:val="28"/>
        </w:rPr>
        <w:t xml:space="preserve">
      судом первой инстанции (107), с отменой в соответствии с ч.5 </w:t>
      </w:r>
      <w:r>
        <w:rPr>
          <w:rFonts w:ascii="Times New Roman"/>
          <w:b w:val="false"/>
          <w:i w:val="false"/>
          <w:color w:val="000000"/>
          <w:sz w:val="28"/>
        </w:rPr>
        <w:t>ст. 64</w:t>
      </w:r>
    </w:p>
    <w:p>
      <w:pPr>
        <w:spacing w:after="0"/>
        <w:ind w:left="0"/>
        <w:jc w:val="both"/>
      </w:pPr>
      <w:r>
        <w:rPr>
          <w:rFonts w:ascii="Times New Roman"/>
          <w:b w:val="false"/>
          <w:i w:val="false"/>
          <w:color w:val="000000"/>
          <w:sz w:val="28"/>
        </w:rPr>
        <w:t>
      УК условное осуждение по предыдущему приговору либо отменить в</w:t>
      </w:r>
    </w:p>
    <w:p>
      <w:pPr>
        <w:spacing w:after="0"/>
        <w:ind w:left="0"/>
        <w:jc w:val="both"/>
      </w:pPr>
      <w:r>
        <w:rPr>
          <w:rFonts w:ascii="Times New Roman"/>
          <w:b w:val="false"/>
          <w:i w:val="false"/>
          <w:color w:val="000000"/>
          <w:sz w:val="28"/>
        </w:rPr>
        <w:t xml:space="preserve">
      соответствии с ч.5 </w:t>
      </w:r>
      <w:r>
        <w:rPr>
          <w:rFonts w:ascii="Times New Roman"/>
          <w:b w:val="false"/>
          <w:i w:val="false"/>
          <w:color w:val="000000"/>
          <w:sz w:val="28"/>
        </w:rPr>
        <w:t>ст. 69</w:t>
      </w:r>
      <w:r>
        <w:rPr>
          <w:rFonts w:ascii="Times New Roman"/>
          <w:b w:val="false"/>
          <w:i w:val="false"/>
          <w:color w:val="000000"/>
          <w:sz w:val="28"/>
        </w:rPr>
        <w:t xml:space="preserve"> УК освобождение от уголовной</w:t>
      </w:r>
    </w:p>
    <w:p>
      <w:pPr>
        <w:spacing w:after="0"/>
        <w:ind w:left="0"/>
        <w:jc w:val="both"/>
      </w:pPr>
      <w:r>
        <w:rPr>
          <w:rFonts w:ascii="Times New Roman"/>
          <w:b w:val="false"/>
          <w:i w:val="false"/>
          <w:color w:val="000000"/>
          <w:sz w:val="28"/>
        </w:rPr>
        <w:t>
      ответственности по предыдущему приговору и в связи с этим назначить</w:t>
      </w:r>
    </w:p>
    <w:p>
      <w:pPr>
        <w:spacing w:after="0"/>
        <w:ind w:left="0"/>
        <w:jc w:val="both"/>
      </w:pPr>
      <w:r>
        <w:rPr>
          <w:rFonts w:ascii="Times New Roman"/>
          <w:b w:val="false"/>
          <w:i w:val="false"/>
          <w:color w:val="000000"/>
          <w:sz w:val="28"/>
        </w:rPr>
        <w:t xml:space="preserve">
      наказание по правилам </w:t>
      </w:r>
      <w:r>
        <w:rPr>
          <w:rFonts w:ascii="Times New Roman"/>
          <w:b w:val="false"/>
          <w:i w:val="false"/>
          <w:color w:val="000000"/>
          <w:sz w:val="28"/>
        </w:rPr>
        <w:t>ст. 60</w:t>
      </w:r>
      <w:r>
        <w:rPr>
          <w:rFonts w:ascii="Times New Roman"/>
          <w:b w:val="false"/>
          <w:i w:val="false"/>
          <w:color w:val="000000"/>
          <w:sz w:val="28"/>
        </w:rPr>
        <w:t xml:space="preserve"> УК, если это не было сделано судом</w:t>
      </w:r>
    </w:p>
    <w:p>
      <w:pPr>
        <w:spacing w:after="0"/>
        <w:ind w:left="0"/>
        <w:jc w:val="both"/>
      </w:pPr>
      <w:r>
        <w:rPr>
          <w:rFonts w:ascii="Times New Roman"/>
          <w:b w:val="false"/>
          <w:i w:val="false"/>
          <w:color w:val="000000"/>
          <w:sz w:val="28"/>
        </w:rPr>
        <w:t>
      первой инстанции (108), изменены в случаях, предусмотренных пунктами</w:t>
      </w:r>
    </w:p>
    <w:p>
      <w:pPr>
        <w:spacing w:after="0"/>
        <w:ind w:left="0"/>
        <w:jc w:val="both"/>
      </w:pPr>
      <w:r>
        <w:rPr>
          <w:rFonts w:ascii="Times New Roman"/>
          <w:b w:val="false"/>
          <w:i w:val="false"/>
          <w:color w:val="000000"/>
          <w:sz w:val="28"/>
        </w:rPr>
        <w:t xml:space="preserve">
      2) и 3) части 7 </w:t>
      </w:r>
      <w:r>
        <w:rPr>
          <w:rFonts w:ascii="Times New Roman"/>
          <w:b w:val="false"/>
          <w:i w:val="false"/>
          <w:color w:val="000000"/>
          <w:sz w:val="28"/>
        </w:rPr>
        <w:t>статьи 72</w:t>
      </w:r>
      <w:r>
        <w:rPr>
          <w:rFonts w:ascii="Times New Roman"/>
          <w:b w:val="false"/>
          <w:i w:val="false"/>
          <w:color w:val="000000"/>
          <w:sz w:val="28"/>
        </w:rPr>
        <w:t xml:space="preserve"> УК РК, отменено условно-досрочное</w:t>
      </w:r>
    </w:p>
    <w:p>
      <w:pPr>
        <w:spacing w:after="0"/>
        <w:ind w:left="0"/>
        <w:jc w:val="both"/>
      </w:pPr>
      <w:r>
        <w:rPr>
          <w:rFonts w:ascii="Times New Roman"/>
          <w:b w:val="false"/>
          <w:i w:val="false"/>
          <w:color w:val="000000"/>
          <w:sz w:val="28"/>
        </w:rPr>
        <w:t>
      освобождение и назначено наказание по правилам статьи 60 УК РК (109),</w:t>
      </w:r>
    </w:p>
    <w:p>
      <w:pPr>
        <w:spacing w:after="0"/>
        <w:ind w:left="0"/>
        <w:jc w:val="both"/>
      </w:pPr>
      <w:r>
        <w:rPr>
          <w:rFonts w:ascii="Times New Roman"/>
          <w:b w:val="false"/>
          <w:i w:val="false"/>
          <w:color w:val="000000"/>
          <w:sz w:val="28"/>
        </w:rPr>
        <w:t>
      внесением в приговор изменения в части гражданского иска, а также по</w:t>
      </w:r>
    </w:p>
    <w:p>
      <w:pPr>
        <w:spacing w:after="0"/>
        <w:ind w:left="0"/>
        <w:jc w:val="both"/>
      </w:pPr>
      <w:r>
        <w:rPr>
          <w:rFonts w:ascii="Times New Roman"/>
          <w:b w:val="false"/>
          <w:i w:val="false"/>
          <w:color w:val="000000"/>
          <w:sz w:val="28"/>
        </w:rPr>
        <w:t>
      вопросам взыскания процедурных издержек, решениях о вещественных</w:t>
      </w:r>
    </w:p>
    <w:p>
      <w:pPr>
        <w:spacing w:after="0"/>
        <w:ind w:left="0"/>
        <w:jc w:val="both"/>
      </w:pPr>
      <w:r>
        <w:rPr>
          <w:rFonts w:ascii="Times New Roman"/>
          <w:b w:val="false"/>
          <w:i w:val="false"/>
          <w:color w:val="000000"/>
          <w:sz w:val="28"/>
        </w:rPr>
        <w:t xml:space="preserve">
      доказательствах (110), применением в соответствии со </w:t>
      </w:r>
      <w:r>
        <w:rPr>
          <w:rFonts w:ascii="Times New Roman"/>
          <w:b w:val="false"/>
          <w:i w:val="false"/>
          <w:color w:val="000000"/>
          <w:sz w:val="28"/>
        </w:rPr>
        <w:t>статьей 98</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принудительных мер медицинского характера (111), по другим формам</w:t>
      </w:r>
    </w:p>
    <w:p>
      <w:pPr>
        <w:spacing w:after="0"/>
        <w:ind w:left="0"/>
        <w:jc w:val="both"/>
      </w:pPr>
      <w:r>
        <w:rPr>
          <w:rFonts w:ascii="Times New Roman"/>
          <w:b w:val="false"/>
          <w:i w:val="false"/>
          <w:color w:val="000000"/>
          <w:sz w:val="28"/>
        </w:rPr>
        <w:t>
      изменения (112), с отменой условного осуждения либо отсрочки</w:t>
      </w:r>
    </w:p>
    <w:p>
      <w:pPr>
        <w:spacing w:after="0"/>
        <w:ind w:left="0"/>
        <w:jc w:val="both"/>
      </w:pPr>
      <w:r>
        <w:rPr>
          <w:rFonts w:ascii="Times New Roman"/>
          <w:b w:val="false"/>
          <w:i w:val="false"/>
          <w:color w:val="000000"/>
          <w:sz w:val="28"/>
        </w:rPr>
        <w:t>
      отбывания наказания (113).</w:t>
      </w:r>
    </w:p>
    <w:bookmarkStart w:name="z99" w:id="74"/>
    <w:p>
      <w:pPr>
        <w:spacing w:after="0"/>
        <w:ind w:left="0"/>
        <w:jc w:val="both"/>
      </w:pPr>
      <w:r>
        <w:rPr>
          <w:rFonts w:ascii="Times New Roman"/>
          <w:b w:val="false"/>
          <w:i w:val="false"/>
          <w:color w:val="000000"/>
          <w:sz w:val="28"/>
        </w:rPr>
        <w:t>
      46.1. Основания изменения приговора (постановления): односторонность</w:t>
      </w:r>
    </w:p>
    <w:bookmarkEnd w:id="74"/>
    <w:p>
      <w:pPr>
        <w:spacing w:after="0"/>
        <w:ind w:left="0"/>
        <w:jc w:val="both"/>
      </w:pPr>
      <w:r>
        <w:rPr>
          <w:rFonts w:ascii="Times New Roman"/>
          <w:b w:val="false"/>
          <w:i w:val="false"/>
          <w:color w:val="000000"/>
          <w:sz w:val="28"/>
        </w:rPr>
        <w:t>
      или неполнота судебного следствия (101), несоответствие выводов суда,</w:t>
      </w:r>
    </w:p>
    <w:p>
      <w:pPr>
        <w:spacing w:after="0"/>
        <w:ind w:left="0"/>
        <w:jc w:val="both"/>
      </w:pPr>
      <w:r>
        <w:rPr>
          <w:rFonts w:ascii="Times New Roman"/>
          <w:b w:val="false"/>
          <w:i w:val="false"/>
          <w:color w:val="000000"/>
          <w:sz w:val="28"/>
        </w:rPr>
        <w:t>
      изложенных в приговоре (постановлении) фактическим обстоятельствам</w:t>
      </w:r>
    </w:p>
    <w:p>
      <w:pPr>
        <w:spacing w:after="0"/>
        <w:ind w:left="0"/>
        <w:jc w:val="both"/>
      </w:pPr>
      <w:r>
        <w:rPr>
          <w:rFonts w:ascii="Times New Roman"/>
          <w:b w:val="false"/>
          <w:i w:val="false"/>
          <w:color w:val="000000"/>
          <w:sz w:val="28"/>
        </w:rPr>
        <w:t>
      дела (102), существенное нарушение уголовно-процессуального закона</w:t>
      </w:r>
    </w:p>
    <w:p>
      <w:pPr>
        <w:spacing w:after="0"/>
        <w:ind w:left="0"/>
        <w:jc w:val="both"/>
      </w:pPr>
      <w:r>
        <w:rPr>
          <w:rFonts w:ascii="Times New Roman"/>
          <w:b w:val="false"/>
          <w:i w:val="false"/>
          <w:color w:val="000000"/>
          <w:sz w:val="28"/>
        </w:rPr>
        <w:t>
      (103), несоответствие наказания тяжести преступления и личности</w:t>
      </w:r>
    </w:p>
    <w:p>
      <w:pPr>
        <w:spacing w:after="0"/>
        <w:ind w:left="0"/>
        <w:jc w:val="both"/>
      </w:pPr>
      <w:r>
        <w:rPr>
          <w:rFonts w:ascii="Times New Roman"/>
          <w:b w:val="false"/>
          <w:i w:val="false"/>
          <w:color w:val="000000"/>
          <w:sz w:val="28"/>
        </w:rPr>
        <w:t>
      осужденного (104), неправильное применение уголовного закона (105).</w:t>
      </w:r>
    </w:p>
    <w:bookmarkStart w:name="z100" w:id="75"/>
    <w:p>
      <w:pPr>
        <w:spacing w:after="0"/>
        <w:ind w:left="0"/>
        <w:jc w:val="both"/>
      </w:pPr>
      <w:r>
        <w:rPr>
          <w:rFonts w:ascii="Times New Roman"/>
          <w:b w:val="false"/>
          <w:i w:val="false"/>
          <w:color w:val="000000"/>
          <w:sz w:val="28"/>
        </w:rPr>
        <w:t>
      47. Приговор (постановление) отменен с: прекращением дела в полном</w:t>
      </w:r>
    </w:p>
    <w:bookmarkEnd w:id="75"/>
    <w:p>
      <w:pPr>
        <w:spacing w:after="0"/>
        <w:ind w:left="0"/>
        <w:jc w:val="both"/>
      </w:pPr>
      <w:r>
        <w:rPr>
          <w:rFonts w:ascii="Times New Roman"/>
          <w:b w:val="false"/>
          <w:i w:val="false"/>
          <w:color w:val="000000"/>
          <w:sz w:val="28"/>
        </w:rPr>
        <w:t>
      объеме (101), прекращением дела в части (102), направлением на новое</w:t>
      </w:r>
    </w:p>
    <w:p>
      <w:pPr>
        <w:spacing w:after="0"/>
        <w:ind w:left="0"/>
        <w:jc w:val="both"/>
      </w:pPr>
      <w:r>
        <w:rPr>
          <w:rFonts w:ascii="Times New Roman"/>
          <w:b w:val="false"/>
          <w:i w:val="false"/>
          <w:color w:val="000000"/>
          <w:sz w:val="28"/>
        </w:rPr>
        <w:t>
      судебное рассмотрение (103), отменой обвинительного приговора и</w:t>
      </w:r>
    </w:p>
    <w:p>
      <w:pPr>
        <w:spacing w:after="0"/>
        <w:ind w:left="0"/>
        <w:jc w:val="both"/>
      </w:pPr>
      <w:r>
        <w:rPr>
          <w:rFonts w:ascii="Times New Roman"/>
          <w:b w:val="false"/>
          <w:i w:val="false"/>
          <w:color w:val="000000"/>
          <w:sz w:val="28"/>
        </w:rPr>
        <w:t>
      постановлением оправдательного приговора (104), отменой</w:t>
      </w:r>
    </w:p>
    <w:p>
      <w:pPr>
        <w:spacing w:after="0"/>
        <w:ind w:left="0"/>
        <w:jc w:val="both"/>
      </w:pPr>
      <w:r>
        <w:rPr>
          <w:rFonts w:ascii="Times New Roman"/>
          <w:b w:val="false"/>
          <w:i w:val="false"/>
          <w:color w:val="000000"/>
          <w:sz w:val="28"/>
        </w:rPr>
        <w:t>
      обвинительного приговора и постановлением нового обвинительного</w:t>
      </w:r>
    </w:p>
    <w:p>
      <w:pPr>
        <w:spacing w:after="0"/>
        <w:ind w:left="0"/>
        <w:jc w:val="both"/>
      </w:pPr>
      <w:r>
        <w:rPr>
          <w:rFonts w:ascii="Times New Roman"/>
          <w:b w:val="false"/>
          <w:i w:val="false"/>
          <w:color w:val="000000"/>
          <w:sz w:val="28"/>
        </w:rPr>
        <w:t>
      приговора (105), отменой оправдательного приговора и постановлением</w:t>
      </w:r>
    </w:p>
    <w:p>
      <w:pPr>
        <w:spacing w:after="0"/>
        <w:ind w:left="0"/>
        <w:jc w:val="both"/>
      </w:pPr>
      <w:r>
        <w:rPr>
          <w:rFonts w:ascii="Times New Roman"/>
          <w:b w:val="false"/>
          <w:i w:val="false"/>
          <w:color w:val="000000"/>
          <w:sz w:val="28"/>
        </w:rPr>
        <w:t>
      обвинительного приговора (106), отменой оправдательного приговора и</w:t>
      </w:r>
    </w:p>
    <w:p>
      <w:pPr>
        <w:spacing w:after="0"/>
        <w:ind w:left="0"/>
        <w:jc w:val="both"/>
      </w:pPr>
      <w:r>
        <w:rPr>
          <w:rFonts w:ascii="Times New Roman"/>
          <w:b w:val="false"/>
          <w:i w:val="false"/>
          <w:color w:val="000000"/>
          <w:sz w:val="28"/>
        </w:rPr>
        <w:t>
      постановлением нового оправдательного приговора (107), направлением</w:t>
      </w:r>
    </w:p>
    <w:p>
      <w:pPr>
        <w:spacing w:after="0"/>
        <w:ind w:left="0"/>
        <w:jc w:val="both"/>
      </w:pPr>
      <w:r>
        <w:rPr>
          <w:rFonts w:ascii="Times New Roman"/>
          <w:b w:val="false"/>
          <w:i w:val="false"/>
          <w:color w:val="000000"/>
          <w:sz w:val="28"/>
        </w:rPr>
        <w:t xml:space="preserve">
      дела прокурору в соответствии со </w:t>
      </w:r>
      <w:r>
        <w:rPr>
          <w:rFonts w:ascii="Times New Roman"/>
          <w:b w:val="false"/>
          <w:i w:val="false"/>
          <w:color w:val="000000"/>
          <w:sz w:val="28"/>
        </w:rPr>
        <w:t>статьей 323</w:t>
      </w:r>
      <w:r>
        <w:rPr>
          <w:rFonts w:ascii="Times New Roman"/>
          <w:b w:val="false"/>
          <w:i w:val="false"/>
          <w:color w:val="000000"/>
          <w:sz w:val="28"/>
        </w:rPr>
        <w:t xml:space="preserve"> УПК РК (108), другие</w:t>
      </w:r>
    </w:p>
    <w:p>
      <w:pPr>
        <w:spacing w:after="0"/>
        <w:ind w:left="0"/>
        <w:jc w:val="both"/>
      </w:pPr>
      <w:r>
        <w:rPr>
          <w:rFonts w:ascii="Times New Roman"/>
          <w:b w:val="false"/>
          <w:i w:val="false"/>
          <w:color w:val="000000"/>
          <w:sz w:val="28"/>
        </w:rPr>
        <w:t>
      (109).</w:t>
      </w:r>
    </w:p>
    <w:bookmarkStart w:name="z101" w:id="76"/>
    <w:p>
      <w:pPr>
        <w:spacing w:after="0"/>
        <w:ind w:left="0"/>
        <w:jc w:val="both"/>
      </w:pPr>
      <w:r>
        <w:rPr>
          <w:rFonts w:ascii="Times New Roman"/>
          <w:b w:val="false"/>
          <w:i w:val="false"/>
          <w:color w:val="000000"/>
          <w:sz w:val="28"/>
        </w:rPr>
        <w:t>
      47.1. Основания отмены приговора (постановления): односторонность или</w:t>
      </w:r>
    </w:p>
    <w:bookmarkEnd w:id="76"/>
    <w:p>
      <w:pPr>
        <w:spacing w:after="0"/>
        <w:ind w:left="0"/>
        <w:jc w:val="both"/>
      </w:pPr>
      <w:r>
        <w:rPr>
          <w:rFonts w:ascii="Times New Roman"/>
          <w:b w:val="false"/>
          <w:i w:val="false"/>
          <w:color w:val="000000"/>
          <w:sz w:val="28"/>
        </w:rPr>
        <w:t>
      неполнота судебного следствия (101), несоответствие выводов суда,</w:t>
      </w:r>
    </w:p>
    <w:p>
      <w:pPr>
        <w:spacing w:after="0"/>
        <w:ind w:left="0"/>
        <w:jc w:val="both"/>
      </w:pPr>
      <w:r>
        <w:rPr>
          <w:rFonts w:ascii="Times New Roman"/>
          <w:b w:val="false"/>
          <w:i w:val="false"/>
          <w:color w:val="000000"/>
          <w:sz w:val="28"/>
        </w:rPr>
        <w:t>
      изложенных в приговоре (постановлении) фактическим обстоятельствам</w:t>
      </w:r>
    </w:p>
    <w:p>
      <w:pPr>
        <w:spacing w:after="0"/>
        <w:ind w:left="0"/>
        <w:jc w:val="both"/>
      </w:pPr>
      <w:r>
        <w:rPr>
          <w:rFonts w:ascii="Times New Roman"/>
          <w:b w:val="false"/>
          <w:i w:val="false"/>
          <w:color w:val="000000"/>
          <w:sz w:val="28"/>
        </w:rPr>
        <w:t>
      дела (102), существенное нарушение уголовно-процессуального закона</w:t>
      </w:r>
    </w:p>
    <w:p>
      <w:pPr>
        <w:spacing w:after="0"/>
        <w:ind w:left="0"/>
        <w:jc w:val="both"/>
      </w:pPr>
      <w:r>
        <w:rPr>
          <w:rFonts w:ascii="Times New Roman"/>
          <w:b w:val="false"/>
          <w:i w:val="false"/>
          <w:color w:val="000000"/>
          <w:sz w:val="28"/>
        </w:rPr>
        <w:t>
      (103), несоответствие наказания тяжести преступления и личности</w:t>
      </w:r>
    </w:p>
    <w:p>
      <w:pPr>
        <w:spacing w:after="0"/>
        <w:ind w:left="0"/>
        <w:jc w:val="both"/>
      </w:pPr>
      <w:r>
        <w:rPr>
          <w:rFonts w:ascii="Times New Roman"/>
          <w:b w:val="false"/>
          <w:i w:val="false"/>
          <w:color w:val="000000"/>
          <w:sz w:val="28"/>
        </w:rPr>
        <w:t>
      осужденного (104), неправильное применение уголовного закона (105).</w:t>
      </w:r>
    </w:p>
    <w:bookmarkStart w:name="z102" w:id="77"/>
    <w:p>
      <w:pPr>
        <w:spacing w:after="0"/>
        <w:ind w:left="0"/>
        <w:jc w:val="both"/>
      </w:pPr>
      <w:r>
        <w:rPr>
          <w:rFonts w:ascii="Times New Roman"/>
          <w:b w:val="false"/>
          <w:i w:val="false"/>
          <w:color w:val="000000"/>
          <w:sz w:val="28"/>
        </w:rPr>
        <w:t>
      Раздел № 4 (Кассационная инстанция)</w:t>
      </w:r>
    </w:p>
    <w:bookmarkEnd w:id="77"/>
    <w:bookmarkStart w:name="z103" w:id="78"/>
    <w:p>
      <w:pPr>
        <w:spacing w:after="0"/>
        <w:ind w:left="0"/>
        <w:jc w:val="both"/>
      </w:pPr>
      <w:r>
        <w:rPr>
          <w:rFonts w:ascii="Times New Roman"/>
          <w:b w:val="false"/>
          <w:i w:val="false"/>
          <w:color w:val="000000"/>
          <w:sz w:val="28"/>
        </w:rPr>
        <w:t>
      41. № дела суда _____________________________________________________</w:t>
      </w:r>
    </w:p>
    <w:bookmarkEnd w:id="78"/>
    <w:bookmarkStart w:name="z104" w:id="79"/>
    <w:p>
      <w:pPr>
        <w:spacing w:after="0"/>
        <w:ind w:left="0"/>
        <w:jc w:val="both"/>
      </w:pPr>
      <w:r>
        <w:rPr>
          <w:rFonts w:ascii="Times New Roman"/>
          <w:b w:val="false"/>
          <w:i w:val="false"/>
          <w:color w:val="000000"/>
          <w:sz w:val="28"/>
        </w:rPr>
        <w:t>
      42. Наименование суда _______________________________________________</w:t>
      </w:r>
    </w:p>
    <w:bookmarkEnd w:id="79"/>
    <w:bookmarkStart w:name="z105" w:id="80"/>
    <w:p>
      <w:pPr>
        <w:spacing w:after="0"/>
        <w:ind w:left="0"/>
        <w:jc w:val="both"/>
      </w:pPr>
      <w:r>
        <w:rPr>
          <w:rFonts w:ascii="Times New Roman"/>
          <w:b w:val="false"/>
          <w:i w:val="false"/>
          <w:color w:val="000000"/>
          <w:sz w:val="28"/>
        </w:rPr>
        <w:t>
      43. Дата рассмотрения дела "____"_________________20______года</w:t>
      </w:r>
    </w:p>
    <w:bookmarkEnd w:id="80"/>
    <w:bookmarkStart w:name="z106" w:id="81"/>
    <w:p>
      <w:pPr>
        <w:spacing w:after="0"/>
        <w:ind w:left="0"/>
        <w:jc w:val="both"/>
      </w:pPr>
      <w:r>
        <w:rPr>
          <w:rFonts w:ascii="Times New Roman"/>
          <w:b w:val="false"/>
          <w:i w:val="false"/>
          <w:color w:val="000000"/>
          <w:sz w:val="28"/>
        </w:rPr>
        <w:t>
      44. Приговор (постановление): обжалован (01), опротестован (02),</w:t>
      </w:r>
    </w:p>
    <w:bookmarkEnd w:id="81"/>
    <w:p>
      <w:pPr>
        <w:spacing w:after="0"/>
        <w:ind w:left="0"/>
        <w:jc w:val="both"/>
      </w:pPr>
      <w:r>
        <w:rPr>
          <w:rFonts w:ascii="Times New Roman"/>
          <w:b w:val="false"/>
          <w:i w:val="false"/>
          <w:color w:val="000000"/>
          <w:sz w:val="28"/>
        </w:rPr>
        <w:t>
      обжалован и опротестован одновременно (03).</w:t>
      </w:r>
    </w:p>
    <w:bookmarkStart w:name="z107" w:id="82"/>
    <w:p>
      <w:pPr>
        <w:spacing w:after="0"/>
        <w:ind w:left="0"/>
        <w:jc w:val="both"/>
      </w:pPr>
      <w:r>
        <w:rPr>
          <w:rFonts w:ascii="Times New Roman"/>
          <w:b w:val="false"/>
          <w:i w:val="false"/>
          <w:color w:val="000000"/>
          <w:sz w:val="28"/>
        </w:rPr>
        <w:t>
      44.1 Приговор (постановление): суда первой инстанции (01),</w:t>
      </w:r>
    </w:p>
    <w:bookmarkEnd w:id="82"/>
    <w:p>
      <w:pPr>
        <w:spacing w:after="0"/>
        <w:ind w:left="0"/>
        <w:jc w:val="both"/>
      </w:pPr>
      <w:r>
        <w:rPr>
          <w:rFonts w:ascii="Times New Roman"/>
          <w:b w:val="false"/>
          <w:i w:val="false"/>
          <w:color w:val="000000"/>
          <w:sz w:val="28"/>
        </w:rPr>
        <w:t>
      апелляционной инстанции (02), кассационной инстанции (03)</w:t>
      </w:r>
    </w:p>
    <w:bookmarkStart w:name="z108" w:id="83"/>
    <w:p>
      <w:pPr>
        <w:spacing w:after="0"/>
        <w:ind w:left="0"/>
        <w:jc w:val="both"/>
      </w:pPr>
      <w:r>
        <w:rPr>
          <w:rFonts w:ascii="Times New Roman"/>
          <w:b w:val="false"/>
          <w:i w:val="false"/>
          <w:color w:val="000000"/>
          <w:sz w:val="28"/>
        </w:rPr>
        <w:t>
      45. Результат рассмотрения: оставлен без изменения (01), изменен</w:t>
      </w:r>
    </w:p>
    <w:bookmarkEnd w:id="83"/>
    <w:p>
      <w:pPr>
        <w:spacing w:after="0"/>
        <w:ind w:left="0"/>
        <w:jc w:val="both"/>
      </w:pPr>
      <w:r>
        <w:rPr>
          <w:rFonts w:ascii="Times New Roman"/>
          <w:b w:val="false"/>
          <w:i w:val="false"/>
          <w:color w:val="000000"/>
          <w:sz w:val="28"/>
        </w:rPr>
        <w:t>
      (02), отменен (03).</w:t>
      </w:r>
    </w:p>
    <w:bookmarkStart w:name="z109" w:id="84"/>
    <w:p>
      <w:pPr>
        <w:spacing w:after="0"/>
        <w:ind w:left="0"/>
        <w:jc w:val="both"/>
      </w:pPr>
      <w:r>
        <w:rPr>
          <w:rFonts w:ascii="Times New Roman"/>
          <w:b w:val="false"/>
          <w:i w:val="false"/>
          <w:color w:val="000000"/>
          <w:sz w:val="28"/>
        </w:rPr>
        <w:t>
      46. Приговор (постановление) изменен в связи с: изменением</w:t>
      </w:r>
    </w:p>
    <w:bookmarkEnd w:id="84"/>
    <w:p>
      <w:pPr>
        <w:spacing w:after="0"/>
        <w:ind w:left="0"/>
        <w:jc w:val="both"/>
      </w:pPr>
      <w:r>
        <w:rPr>
          <w:rFonts w:ascii="Times New Roman"/>
          <w:b w:val="false"/>
          <w:i w:val="false"/>
          <w:color w:val="000000"/>
          <w:sz w:val="28"/>
        </w:rPr>
        <w:t>
      квалификации и снижением наказания (301), с изменением квалификации</w:t>
      </w:r>
    </w:p>
    <w:p>
      <w:pPr>
        <w:spacing w:after="0"/>
        <w:ind w:left="0"/>
        <w:jc w:val="both"/>
      </w:pPr>
      <w:r>
        <w:rPr>
          <w:rFonts w:ascii="Times New Roman"/>
          <w:b w:val="false"/>
          <w:i w:val="false"/>
          <w:color w:val="000000"/>
          <w:sz w:val="28"/>
        </w:rPr>
        <w:t>
      без снижения наказания (302), без изменения квалификации со снижением</w:t>
      </w:r>
    </w:p>
    <w:p>
      <w:pPr>
        <w:spacing w:after="0"/>
        <w:ind w:left="0"/>
        <w:jc w:val="both"/>
      </w:pPr>
      <w:r>
        <w:rPr>
          <w:rFonts w:ascii="Times New Roman"/>
          <w:b w:val="false"/>
          <w:i w:val="false"/>
          <w:color w:val="000000"/>
          <w:sz w:val="28"/>
        </w:rPr>
        <w:t>
      наказания (303), с изменением квалификации и назначением более</w:t>
      </w:r>
    </w:p>
    <w:p>
      <w:pPr>
        <w:spacing w:after="0"/>
        <w:ind w:left="0"/>
        <w:jc w:val="both"/>
      </w:pPr>
      <w:r>
        <w:rPr>
          <w:rFonts w:ascii="Times New Roman"/>
          <w:b w:val="false"/>
          <w:i w:val="false"/>
          <w:color w:val="000000"/>
          <w:sz w:val="28"/>
        </w:rPr>
        <w:t>
      строгого наказания (304) без изменения квалификации и назначением</w:t>
      </w:r>
    </w:p>
    <w:p>
      <w:pPr>
        <w:spacing w:after="0"/>
        <w:ind w:left="0"/>
        <w:jc w:val="both"/>
      </w:pPr>
      <w:r>
        <w:rPr>
          <w:rFonts w:ascii="Times New Roman"/>
          <w:b w:val="false"/>
          <w:i w:val="false"/>
          <w:color w:val="000000"/>
          <w:sz w:val="28"/>
        </w:rPr>
        <w:t>
      более строго наказания (305), с изменением вида исправительной</w:t>
      </w:r>
    </w:p>
    <w:p>
      <w:pPr>
        <w:spacing w:after="0"/>
        <w:ind w:left="0"/>
        <w:jc w:val="both"/>
      </w:pPr>
      <w:r>
        <w:rPr>
          <w:rFonts w:ascii="Times New Roman"/>
          <w:b w:val="false"/>
          <w:i w:val="false"/>
          <w:color w:val="000000"/>
          <w:sz w:val="28"/>
        </w:rPr>
        <w:t>
      колонии (306), изменено в части рецидива (307), с исключением</w:t>
      </w:r>
    </w:p>
    <w:p>
      <w:pPr>
        <w:spacing w:after="0"/>
        <w:ind w:left="0"/>
        <w:jc w:val="both"/>
      </w:pPr>
      <w:r>
        <w:rPr>
          <w:rFonts w:ascii="Times New Roman"/>
          <w:b w:val="false"/>
          <w:i w:val="false"/>
          <w:color w:val="000000"/>
          <w:sz w:val="28"/>
        </w:rPr>
        <w:t>
      дополнительного наказания (308), изменены в части гражданского иска</w:t>
      </w:r>
    </w:p>
    <w:p>
      <w:pPr>
        <w:spacing w:after="0"/>
        <w:ind w:left="0"/>
        <w:jc w:val="both"/>
      </w:pPr>
      <w:r>
        <w:rPr>
          <w:rFonts w:ascii="Times New Roman"/>
          <w:b w:val="false"/>
          <w:i w:val="false"/>
          <w:color w:val="000000"/>
          <w:sz w:val="28"/>
        </w:rPr>
        <w:t>
      (309), с отменой части обвинения с направлением на новое рассмотрение</w:t>
      </w:r>
    </w:p>
    <w:p>
      <w:pPr>
        <w:spacing w:after="0"/>
        <w:ind w:left="0"/>
        <w:jc w:val="both"/>
      </w:pPr>
      <w:r>
        <w:rPr>
          <w:rFonts w:ascii="Times New Roman"/>
          <w:b w:val="false"/>
          <w:i w:val="false"/>
          <w:color w:val="000000"/>
          <w:sz w:val="28"/>
        </w:rPr>
        <w:t>
      (310), другие (311).</w:t>
      </w:r>
    </w:p>
    <w:bookmarkStart w:name="z110" w:id="85"/>
    <w:p>
      <w:pPr>
        <w:spacing w:after="0"/>
        <w:ind w:left="0"/>
        <w:jc w:val="both"/>
      </w:pPr>
      <w:r>
        <w:rPr>
          <w:rFonts w:ascii="Times New Roman"/>
          <w:b w:val="false"/>
          <w:i w:val="false"/>
          <w:color w:val="000000"/>
          <w:sz w:val="28"/>
        </w:rPr>
        <w:t>
      46.1. Основания изменения приговора (постановления): односторонность</w:t>
      </w:r>
    </w:p>
    <w:bookmarkEnd w:id="85"/>
    <w:p>
      <w:pPr>
        <w:spacing w:after="0"/>
        <w:ind w:left="0"/>
        <w:jc w:val="both"/>
      </w:pPr>
      <w:r>
        <w:rPr>
          <w:rFonts w:ascii="Times New Roman"/>
          <w:b w:val="false"/>
          <w:i w:val="false"/>
          <w:color w:val="000000"/>
          <w:sz w:val="28"/>
        </w:rPr>
        <w:t>
      и неполнота судебного следствия (301); несоответствие выводов суда,</w:t>
      </w:r>
    </w:p>
    <w:p>
      <w:pPr>
        <w:spacing w:after="0"/>
        <w:ind w:left="0"/>
        <w:jc w:val="both"/>
      </w:pPr>
      <w:r>
        <w:rPr>
          <w:rFonts w:ascii="Times New Roman"/>
          <w:b w:val="false"/>
          <w:i w:val="false"/>
          <w:color w:val="000000"/>
          <w:sz w:val="28"/>
        </w:rPr>
        <w:t>
      изложенных в приговоре, постановлении, фактическим обстоятельствам</w:t>
      </w:r>
    </w:p>
    <w:p>
      <w:pPr>
        <w:spacing w:after="0"/>
        <w:ind w:left="0"/>
        <w:jc w:val="both"/>
      </w:pPr>
      <w:r>
        <w:rPr>
          <w:rFonts w:ascii="Times New Roman"/>
          <w:b w:val="false"/>
          <w:i w:val="false"/>
          <w:color w:val="000000"/>
          <w:sz w:val="28"/>
        </w:rPr>
        <w:t>
      дела (302); существенное нарушение уголовно-процессуального закона</w:t>
      </w:r>
    </w:p>
    <w:p>
      <w:pPr>
        <w:spacing w:after="0"/>
        <w:ind w:left="0"/>
        <w:jc w:val="both"/>
      </w:pPr>
      <w:r>
        <w:rPr>
          <w:rFonts w:ascii="Times New Roman"/>
          <w:b w:val="false"/>
          <w:i w:val="false"/>
          <w:color w:val="000000"/>
          <w:sz w:val="28"/>
        </w:rPr>
        <w:t>
      (303); неправильное применение уголовного закона (304);</w:t>
      </w:r>
    </w:p>
    <w:p>
      <w:pPr>
        <w:spacing w:after="0"/>
        <w:ind w:left="0"/>
        <w:jc w:val="both"/>
      </w:pPr>
      <w:r>
        <w:rPr>
          <w:rFonts w:ascii="Times New Roman"/>
          <w:b w:val="false"/>
          <w:i w:val="false"/>
          <w:color w:val="000000"/>
          <w:sz w:val="28"/>
        </w:rPr>
        <w:t>
      несоответствие наказания тяжести уголовного правонарушения и личности</w:t>
      </w:r>
    </w:p>
    <w:p>
      <w:pPr>
        <w:spacing w:after="0"/>
        <w:ind w:left="0"/>
        <w:jc w:val="both"/>
      </w:pPr>
      <w:r>
        <w:rPr>
          <w:rFonts w:ascii="Times New Roman"/>
          <w:b w:val="false"/>
          <w:i w:val="false"/>
          <w:color w:val="000000"/>
          <w:sz w:val="28"/>
        </w:rPr>
        <w:t>
      осужденного (305); другим основаниям (306).</w:t>
      </w:r>
    </w:p>
    <w:bookmarkStart w:name="z111" w:id="86"/>
    <w:p>
      <w:pPr>
        <w:spacing w:after="0"/>
        <w:ind w:left="0"/>
        <w:jc w:val="both"/>
      </w:pPr>
      <w:r>
        <w:rPr>
          <w:rFonts w:ascii="Times New Roman"/>
          <w:b w:val="false"/>
          <w:i w:val="false"/>
          <w:color w:val="000000"/>
          <w:sz w:val="28"/>
        </w:rPr>
        <w:t>
      47. Приговор (постановление) отменен с: прекращением дела (301),</w:t>
      </w:r>
    </w:p>
    <w:bookmarkEnd w:id="86"/>
    <w:p>
      <w:pPr>
        <w:spacing w:after="0"/>
        <w:ind w:left="0"/>
        <w:jc w:val="both"/>
      </w:pPr>
      <w:r>
        <w:rPr>
          <w:rFonts w:ascii="Times New Roman"/>
          <w:b w:val="false"/>
          <w:i w:val="false"/>
          <w:color w:val="000000"/>
          <w:sz w:val="28"/>
        </w:rPr>
        <w:t>
      отменой со всеми предыдущими постановлениями с направлением на новое</w:t>
      </w:r>
    </w:p>
    <w:p>
      <w:pPr>
        <w:spacing w:after="0"/>
        <w:ind w:left="0"/>
        <w:jc w:val="both"/>
      </w:pPr>
      <w:r>
        <w:rPr>
          <w:rFonts w:ascii="Times New Roman"/>
          <w:b w:val="false"/>
          <w:i w:val="false"/>
          <w:color w:val="000000"/>
          <w:sz w:val="28"/>
        </w:rPr>
        <w:t>
      судебное рассмотрение в суд первой инстанции (302), со всеми</w:t>
      </w:r>
    </w:p>
    <w:p>
      <w:pPr>
        <w:spacing w:after="0"/>
        <w:ind w:left="0"/>
        <w:jc w:val="both"/>
      </w:pPr>
      <w:r>
        <w:rPr>
          <w:rFonts w:ascii="Times New Roman"/>
          <w:b w:val="false"/>
          <w:i w:val="false"/>
          <w:color w:val="000000"/>
          <w:sz w:val="28"/>
        </w:rPr>
        <w:t>
      предыдущими постановлениями с направлением на новое судебное</w:t>
      </w:r>
    </w:p>
    <w:p>
      <w:pPr>
        <w:spacing w:after="0"/>
        <w:ind w:left="0"/>
        <w:jc w:val="both"/>
      </w:pPr>
      <w:r>
        <w:rPr>
          <w:rFonts w:ascii="Times New Roman"/>
          <w:b w:val="false"/>
          <w:i w:val="false"/>
          <w:color w:val="000000"/>
          <w:sz w:val="28"/>
        </w:rPr>
        <w:t>
      рассмотрение в суд апелляционной инстанции (303), постановления</w:t>
      </w:r>
    </w:p>
    <w:p>
      <w:pPr>
        <w:spacing w:after="0"/>
        <w:ind w:left="0"/>
        <w:jc w:val="both"/>
      </w:pPr>
      <w:r>
        <w:rPr>
          <w:rFonts w:ascii="Times New Roman"/>
          <w:b w:val="false"/>
          <w:i w:val="false"/>
          <w:color w:val="000000"/>
          <w:sz w:val="28"/>
        </w:rPr>
        <w:t>
      апелляционной инстанции с оставлением приговора без изменения (304),</w:t>
      </w:r>
    </w:p>
    <w:p>
      <w:pPr>
        <w:spacing w:after="0"/>
        <w:ind w:left="0"/>
        <w:jc w:val="both"/>
      </w:pPr>
      <w:r>
        <w:rPr>
          <w:rFonts w:ascii="Times New Roman"/>
          <w:b w:val="false"/>
          <w:i w:val="false"/>
          <w:color w:val="000000"/>
          <w:sz w:val="28"/>
        </w:rPr>
        <w:t>
      постановления апелляционной инстанции с изменением приговора суда</w:t>
      </w:r>
    </w:p>
    <w:p>
      <w:pPr>
        <w:spacing w:after="0"/>
        <w:ind w:left="0"/>
        <w:jc w:val="both"/>
      </w:pPr>
      <w:r>
        <w:rPr>
          <w:rFonts w:ascii="Times New Roman"/>
          <w:b w:val="false"/>
          <w:i w:val="false"/>
          <w:color w:val="000000"/>
          <w:sz w:val="28"/>
        </w:rPr>
        <w:t>
      (305), постановления кассационной инстанции с оставлением приговора</w:t>
      </w:r>
    </w:p>
    <w:p>
      <w:pPr>
        <w:spacing w:after="0"/>
        <w:ind w:left="0"/>
        <w:jc w:val="both"/>
      </w:pPr>
      <w:r>
        <w:rPr>
          <w:rFonts w:ascii="Times New Roman"/>
          <w:b w:val="false"/>
          <w:i w:val="false"/>
          <w:color w:val="000000"/>
          <w:sz w:val="28"/>
        </w:rPr>
        <w:t>
      без изменения (306), постановления кассационной инстанции с</w:t>
      </w:r>
    </w:p>
    <w:p>
      <w:pPr>
        <w:spacing w:after="0"/>
        <w:ind w:left="0"/>
        <w:jc w:val="both"/>
      </w:pPr>
      <w:r>
        <w:rPr>
          <w:rFonts w:ascii="Times New Roman"/>
          <w:b w:val="false"/>
          <w:i w:val="false"/>
          <w:color w:val="000000"/>
          <w:sz w:val="28"/>
        </w:rPr>
        <w:t>
      изменением приговора суда (307).</w:t>
      </w:r>
    </w:p>
    <w:bookmarkStart w:name="z112" w:id="87"/>
    <w:p>
      <w:pPr>
        <w:spacing w:after="0"/>
        <w:ind w:left="0"/>
        <w:jc w:val="both"/>
      </w:pPr>
      <w:r>
        <w:rPr>
          <w:rFonts w:ascii="Times New Roman"/>
          <w:b w:val="false"/>
          <w:i w:val="false"/>
          <w:color w:val="000000"/>
          <w:sz w:val="28"/>
        </w:rPr>
        <w:t>
      47.1.Основания отмены приговора (постановления): необоснованного</w:t>
      </w:r>
    </w:p>
    <w:bookmarkEnd w:id="87"/>
    <w:p>
      <w:pPr>
        <w:spacing w:after="0"/>
        <w:ind w:left="0"/>
        <w:jc w:val="both"/>
      </w:pPr>
      <w:r>
        <w:rPr>
          <w:rFonts w:ascii="Times New Roman"/>
          <w:b w:val="false"/>
          <w:i w:val="false"/>
          <w:color w:val="000000"/>
          <w:sz w:val="28"/>
        </w:rPr>
        <w:t>
      вынесения оправдательного приговора или прекращение дела (301),</w:t>
      </w:r>
    </w:p>
    <w:p>
      <w:pPr>
        <w:spacing w:after="0"/>
        <w:ind w:left="0"/>
        <w:jc w:val="both"/>
      </w:pPr>
      <w:r>
        <w:rPr>
          <w:rFonts w:ascii="Times New Roman"/>
          <w:b w:val="false"/>
          <w:i w:val="false"/>
          <w:color w:val="000000"/>
          <w:sz w:val="28"/>
        </w:rPr>
        <w:t>
      осуждения невиновного (302), по вновь открывшимся обстоятельствам</w:t>
      </w:r>
    </w:p>
    <w:p>
      <w:pPr>
        <w:spacing w:after="0"/>
        <w:ind w:left="0"/>
        <w:jc w:val="both"/>
      </w:pPr>
      <w:r>
        <w:rPr>
          <w:rFonts w:ascii="Times New Roman"/>
          <w:b w:val="false"/>
          <w:i w:val="false"/>
          <w:color w:val="000000"/>
          <w:sz w:val="28"/>
        </w:rPr>
        <w:t>
      (303), в связи с применением принудительных мер медицинского</w:t>
      </w:r>
    </w:p>
    <w:p>
      <w:pPr>
        <w:spacing w:after="0"/>
        <w:ind w:left="0"/>
        <w:jc w:val="both"/>
      </w:pPr>
      <w:r>
        <w:rPr>
          <w:rFonts w:ascii="Times New Roman"/>
          <w:b w:val="false"/>
          <w:i w:val="false"/>
          <w:color w:val="000000"/>
          <w:sz w:val="28"/>
        </w:rPr>
        <w:t>
      характера (304), неправильной квалификации деяния осужденного (305),</w:t>
      </w:r>
    </w:p>
    <w:p>
      <w:pPr>
        <w:spacing w:after="0"/>
        <w:ind w:left="0"/>
        <w:jc w:val="both"/>
      </w:pPr>
      <w:r>
        <w:rPr>
          <w:rFonts w:ascii="Times New Roman"/>
          <w:b w:val="false"/>
          <w:i w:val="false"/>
          <w:color w:val="000000"/>
          <w:sz w:val="28"/>
        </w:rPr>
        <w:t>
      лишения потерпевшего права на судебную защиту (306), несоответствия</w:t>
      </w:r>
    </w:p>
    <w:p>
      <w:pPr>
        <w:spacing w:after="0"/>
        <w:ind w:left="0"/>
        <w:jc w:val="both"/>
      </w:pPr>
      <w:r>
        <w:rPr>
          <w:rFonts w:ascii="Times New Roman"/>
          <w:b w:val="false"/>
          <w:i w:val="false"/>
          <w:color w:val="000000"/>
          <w:sz w:val="28"/>
        </w:rPr>
        <w:t>
      назначенного судом наказания тяжести уголовного правонарушения и</w:t>
      </w:r>
    </w:p>
    <w:p>
      <w:pPr>
        <w:spacing w:after="0"/>
        <w:ind w:left="0"/>
        <w:jc w:val="both"/>
      </w:pPr>
      <w:r>
        <w:rPr>
          <w:rFonts w:ascii="Times New Roman"/>
          <w:b w:val="false"/>
          <w:i w:val="false"/>
          <w:color w:val="000000"/>
          <w:sz w:val="28"/>
        </w:rPr>
        <w:t>
      личности осужденного (308), по другим основаниям (309):</w:t>
      </w:r>
    </w:p>
    <w:bookmarkStart w:name="z113" w:id="88"/>
    <w:p>
      <w:pPr>
        <w:spacing w:after="0"/>
        <w:ind w:left="0"/>
        <w:jc w:val="both"/>
      </w:pPr>
      <w:r>
        <w:rPr>
          <w:rFonts w:ascii="Times New Roman"/>
          <w:b w:val="false"/>
          <w:i w:val="false"/>
          <w:color w:val="000000"/>
          <w:sz w:val="28"/>
        </w:rPr>
        <w:t>
      Раздел № 5. Сведения о приговоре (постановлении)"</w:t>
      </w:r>
    </w:p>
    <w:bookmarkEnd w:id="88"/>
    <w:bookmarkStart w:name="z114" w:id="89"/>
    <w:p>
      <w:pPr>
        <w:spacing w:after="0"/>
        <w:ind w:left="0"/>
        <w:jc w:val="both"/>
      </w:pPr>
      <w:r>
        <w:rPr>
          <w:rFonts w:ascii="Times New Roman"/>
          <w:b w:val="false"/>
          <w:i w:val="false"/>
          <w:color w:val="000000"/>
          <w:sz w:val="28"/>
        </w:rPr>
        <w:t>
      50. Решение по лицу:</w:t>
      </w:r>
    </w:p>
    <w:bookmarkEnd w:id="89"/>
    <w:p>
      <w:pPr>
        <w:spacing w:after="0"/>
        <w:ind w:left="0"/>
        <w:jc w:val="both"/>
      </w:pPr>
      <w:r>
        <w:rPr>
          <w:rFonts w:ascii="Times New Roman"/>
          <w:b w:val="false"/>
          <w:i w:val="false"/>
          <w:color w:val="000000"/>
          <w:sz w:val="28"/>
        </w:rPr>
        <w:t>
      оправдан: за отсутствием события (7067), за отсутствием состава</w:t>
      </w:r>
    </w:p>
    <w:p>
      <w:pPr>
        <w:spacing w:after="0"/>
        <w:ind w:left="0"/>
        <w:jc w:val="both"/>
      </w:pPr>
      <w:r>
        <w:rPr>
          <w:rFonts w:ascii="Times New Roman"/>
          <w:b w:val="false"/>
          <w:i w:val="false"/>
          <w:color w:val="000000"/>
          <w:sz w:val="28"/>
        </w:rPr>
        <w:t>
      уголовного правонарушения (7068), за недоказанностью вины подсудимого</w:t>
      </w:r>
    </w:p>
    <w:p>
      <w:pPr>
        <w:spacing w:after="0"/>
        <w:ind w:left="0"/>
        <w:jc w:val="both"/>
      </w:pPr>
      <w:r>
        <w:rPr>
          <w:rFonts w:ascii="Times New Roman"/>
          <w:b w:val="false"/>
          <w:i w:val="false"/>
          <w:color w:val="000000"/>
          <w:sz w:val="28"/>
        </w:rPr>
        <w:t>
      (7069);</w:t>
      </w:r>
    </w:p>
    <w:p>
      <w:pPr>
        <w:spacing w:after="0"/>
        <w:ind w:left="0"/>
        <w:jc w:val="both"/>
      </w:pPr>
      <w:r>
        <w:rPr>
          <w:rFonts w:ascii="Times New Roman"/>
          <w:b w:val="false"/>
          <w:i w:val="false"/>
          <w:color w:val="000000"/>
          <w:sz w:val="28"/>
        </w:rPr>
        <w:t>
      осужден: с назначением уголовного наказания, подлежащего отбыванию</w:t>
      </w:r>
    </w:p>
    <w:p>
      <w:pPr>
        <w:spacing w:after="0"/>
        <w:ind w:left="0"/>
        <w:jc w:val="both"/>
      </w:pPr>
      <w:r>
        <w:rPr>
          <w:rFonts w:ascii="Times New Roman"/>
          <w:b w:val="false"/>
          <w:i w:val="false"/>
          <w:color w:val="000000"/>
          <w:sz w:val="28"/>
        </w:rPr>
        <w:t>
      осужденным (7075); с освобождением лица от уголовной ответственности</w:t>
      </w:r>
    </w:p>
    <w:p>
      <w:pPr>
        <w:spacing w:after="0"/>
        <w:ind w:left="0"/>
        <w:jc w:val="both"/>
      </w:pPr>
      <w:r>
        <w:rPr>
          <w:rFonts w:ascii="Times New Roman"/>
          <w:b w:val="false"/>
          <w:i w:val="false"/>
          <w:color w:val="000000"/>
          <w:sz w:val="28"/>
        </w:rPr>
        <w:t>
      (7076), с назначением уголовного наказания и освобождением от его</w:t>
      </w:r>
    </w:p>
    <w:p>
      <w:pPr>
        <w:spacing w:after="0"/>
        <w:ind w:left="0"/>
        <w:jc w:val="both"/>
      </w:pPr>
      <w:r>
        <w:rPr>
          <w:rFonts w:ascii="Times New Roman"/>
          <w:b w:val="false"/>
          <w:i w:val="false"/>
          <w:color w:val="000000"/>
          <w:sz w:val="28"/>
        </w:rPr>
        <w:t>
      отбытия (7077), без назначения уголовного наказания (7078), с</w:t>
      </w:r>
    </w:p>
    <w:p>
      <w:pPr>
        <w:spacing w:after="0"/>
        <w:ind w:left="0"/>
        <w:jc w:val="both"/>
      </w:pPr>
      <w:r>
        <w:rPr>
          <w:rFonts w:ascii="Times New Roman"/>
          <w:b w:val="false"/>
          <w:i w:val="false"/>
          <w:color w:val="000000"/>
          <w:sz w:val="28"/>
        </w:rPr>
        <w:t>
      отсрочкой отбытия уголовного наказания (7079);</w:t>
      </w:r>
    </w:p>
    <w:p>
      <w:pPr>
        <w:spacing w:after="0"/>
        <w:ind w:left="0"/>
        <w:jc w:val="both"/>
      </w:pPr>
      <w:r>
        <w:rPr>
          <w:rFonts w:ascii="Times New Roman"/>
          <w:b w:val="false"/>
          <w:i w:val="false"/>
          <w:color w:val="000000"/>
          <w:sz w:val="28"/>
        </w:rPr>
        <w:t>
      применены меры медицинского характера (7093);</w:t>
      </w:r>
    </w:p>
    <w:p>
      <w:pPr>
        <w:spacing w:after="0"/>
        <w:ind w:left="0"/>
        <w:jc w:val="both"/>
      </w:pPr>
      <w:r>
        <w:rPr>
          <w:rFonts w:ascii="Times New Roman"/>
          <w:b w:val="false"/>
          <w:i w:val="false"/>
          <w:color w:val="000000"/>
          <w:sz w:val="28"/>
        </w:rPr>
        <w:t xml:space="preserve">
      прекращено: пункт 1) части 1 </w:t>
      </w:r>
      <w:r>
        <w:rPr>
          <w:rFonts w:ascii="Times New Roman"/>
          <w:b w:val="false"/>
          <w:i w:val="false"/>
          <w:color w:val="000000"/>
          <w:sz w:val="28"/>
        </w:rPr>
        <w:t>статьи 35</w:t>
      </w:r>
      <w:r>
        <w:rPr>
          <w:rFonts w:ascii="Times New Roman"/>
          <w:b w:val="false"/>
          <w:i w:val="false"/>
          <w:color w:val="000000"/>
          <w:sz w:val="28"/>
        </w:rPr>
        <w:t xml:space="preserve"> УПК РК (7010), пункт 2) части</w:t>
      </w:r>
    </w:p>
    <w:p>
      <w:pPr>
        <w:spacing w:after="0"/>
        <w:ind w:left="0"/>
        <w:jc w:val="both"/>
      </w:pPr>
      <w:r>
        <w:rPr>
          <w:rFonts w:ascii="Times New Roman"/>
          <w:b w:val="false"/>
          <w:i w:val="false"/>
          <w:color w:val="000000"/>
          <w:sz w:val="28"/>
        </w:rPr>
        <w:t>
      1 статьи 35 УПК РК (7020), пункт 3) части 1 статьи 35 УПК РК (7030),</w:t>
      </w:r>
    </w:p>
    <w:p>
      <w:pPr>
        <w:spacing w:after="0"/>
        <w:ind w:left="0"/>
        <w:jc w:val="both"/>
      </w:pPr>
      <w:r>
        <w:rPr>
          <w:rFonts w:ascii="Times New Roman"/>
          <w:b w:val="false"/>
          <w:i w:val="false"/>
          <w:color w:val="000000"/>
          <w:sz w:val="28"/>
        </w:rPr>
        <w:t>
      пункт 4) части 1 статьи 35 УПК РК (7040), пункт 5) части 1 статьи 35</w:t>
      </w:r>
    </w:p>
    <w:p>
      <w:pPr>
        <w:spacing w:after="0"/>
        <w:ind w:left="0"/>
        <w:jc w:val="both"/>
      </w:pPr>
      <w:r>
        <w:rPr>
          <w:rFonts w:ascii="Times New Roman"/>
          <w:b w:val="false"/>
          <w:i w:val="false"/>
          <w:color w:val="000000"/>
          <w:sz w:val="28"/>
        </w:rPr>
        <w:t>
      УПК РК (7050), пункт 6) части 1 статьи 35 УПК РК (7060), пункт 7)</w:t>
      </w:r>
    </w:p>
    <w:p>
      <w:pPr>
        <w:spacing w:after="0"/>
        <w:ind w:left="0"/>
        <w:jc w:val="both"/>
      </w:pPr>
      <w:r>
        <w:rPr>
          <w:rFonts w:ascii="Times New Roman"/>
          <w:b w:val="false"/>
          <w:i w:val="false"/>
          <w:color w:val="000000"/>
          <w:sz w:val="28"/>
        </w:rPr>
        <w:t>
      части 1 статьи 35 УПК РК (7070), пункт 8) части 1 статьи 35 УПК РК</w:t>
      </w:r>
    </w:p>
    <w:p>
      <w:pPr>
        <w:spacing w:after="0"/>
        <w:ind w:left="0"/>
        <w:jc w:val="both"/>
      </w:pPr>
      <w:r>
        <w:rPr>
          <w:rFonts w:ascii="Times New Roman"/>
          <w:b w:val="false"/>
          <w:i w:val="false"/>
          <w:color w:val="000000"/>
          <w:sz w:val="28"/>
        </w:rPr>
        <w:t>
      (7080), пункт 9) части 1 статьи 35 УПК РК (7090), пункт 10) части 1</w:t>
      </w:r>
    </w:p>
    <w:p>
      <w:pPr>
        <w:spacing w:after="0"/>
        <w:ind w:left="0"/>
        <w:jc w:val="both"/>
      </w:pPr>
      <w:r>
        <w:rPr>
          <w:rFonts w:ascii="Times New Roman"/>
          <w:b w:val="false"/>
          <w:i w:val="false"/>
          <w:color w:val="000000"/>
          <w:sz w:val="28"/>
        </w:rPr>
        <w:t>
      статьи 35 УПК РК (7100), пункт 11) части 1 статьи 35 УПК РК (7110),</w:t>
      </w:r>
    </w:p>
    <w:p>
      <w:pPr>
        <w:spacing w:after="0"/>
        <w:ind w:left="0"/>
        <w:jc w:val="both"/>
      </w:pPr>
      <w:r>
        <w:rPr>
          <w:rFonts w:ascii="Times New Roman"/>
          <w:b w:val="false"/>
          <w:i w:val="false"/>
          <w:color w:val="000000"/>
          <w:sz w:val="28"/>
        </w:rPr>
        <w:t xml:space="preserve">
      пункт 12) части 1 статьи 35 УПК РК – </w:t>
      </w:r>
      <w:r>
        <w:rPr>
          <w:rFonts w:ascii="Times New Roman"/>
          <w:b w:val="false"/>
          <w:i w:val="false"/>
          <w:color w:val="000000"/>
          <w:sz w:val="28"/>
        </w:rPr>
        <w:t>статья 65</w:t>
      </w:r>
      <w:r>
        <w:rPr>
          <w:rFonts w:ascii="Times New Roman"/>
          <w:b w:val="false"/>
          <w:i w:val="false"/>
          <w:color w:val="000000"/>
          <w:sz w:val="28"/>
        </w:rPr>
        <w:t xml:space="preserve"> УК РК (7121), пункт</w:t>
      </w:r>
    </w:p>
    <w:p>
      <w:pPr>
        <w:spacing w:after="0"/>
        <w:ind w:left="0"/>
        <w:jc w:val="both"/>
      </w:pPr>
      <w:r>
        <w:rPr>
          <w:rFonts w:ascii="Times New Roman"/>
          <w:b w:val="false"/>
          <w:i w:val="false"/>
          <w:color w:val="000000"/>
          <w:sz w:val="28"/>
        </w:rPr>
        <w:t xml:space="preserve">
      12) части 1 статьи 35 УПК РК – </w:t>
      </w:r>
      <w:r>
        <w:rPr>
          <w:rFonts w:ascii="Times New Roman"/>
          <w:b w:val="false"/>
          <w:i w:val="false"/>
          <w:color w:val="000000"/>
          <w:sz w:val="28"/>
        </w:rPr>
        <w:t>статья 66</w:t>
      </w:r>
      <w:r>
        <w:rPr>
          <w:rFonts w:ascii="Times New Roman"/>
          <w:b w:val="false"/>
          <w:i w:val="false"/>
          <w:color w:val="000000"/>
          <w:sz w:val="28"/>
        </w:rPr>
        <w:t xml:space="preserve"> УК РК (7022), часть 1 статьи</w:t>
      </w:r>
    </w:p>
    <w:p>
      <w:pPr>
        <w:spacing w:after="0"/>
        <w:ind w:left="0"/>
        <w:jc w:val="both"/>
      </w:pPr>
      <w:r>
        <w:rPr>
          <w:rFonts w:ascii="Times New Roman"/>
          <w:b w:val="false"/>
          <w:i w:val="false"/>
          <w:color w:val="000000"/>
          <w:sz w:val="28"/>
        </w:rPr>
        <w:t xml:space="preserve">
      35 УПК РК – пункт 12) </w:t>
      </w:r>
      <w:r>
        <w:rPr>
          <w:rFonts w:ascii="Times New Roman"/>
          <w:b w:val="false"/>
          <w:i w:val="false"/>
          <w:color w:val="000000"/>
          <w:sz w:val="28"/>
        </w:rPr>
        <w:t>статьи 67</w:t>
      </w:r>
      <w:r>
        <w:rPr>
          <w:rFonts w:ascii="Times New Roman"/>
          <w:b w:val="false"/>
          <w:i w:val="false"/>
          <w:color w:val="000000"/>
          <w:sz w:val="28"/>
        </w:rPr>
        <w:t xml:space="preserve"> УК РК (7023), часть 1 статьи 35 УПК</w:t>
      </w:r>
    </w:p>
    <w:p>
      <w:pPr>
        <w:spacing w:after="0"/>
        <w:ind w:left="0"/>
        <w:jc w:val="both"/>
      </w:pPr>
      <w:r>
        <w:rPr>
          <w:rFonts w:ascii="Times New Roman"/>
          <w:b w:val="false"/>
          <w:i w:val="false"/>
          <w:color w:val="000000"/>
          <w:sz w:val="28"/>
        </w:rPr>
        <w:t xml:space="preserve">
      РК – часть 1 </w:t>
      </w:r>
      <w:r>
        <w:rPr>
          <w:rFonts w:ascii="Times New Roman"/>
          <w:b w:val="false"/>
          <w:i w:val="false"/>
          <w:color w:val="000000"/>
          <w:sz w:val="28"/>
        </w:rPr>
        <w:t>статьи 68</w:t>
      </w:r>
      <w:r>
        <w:rPr>
          <w:rFonts w:ascii="Times New Roman"/>
          <w:b w:val="false"/>
          <w:i w:val="false"/>
          <w:color w:val="000000"/>
          <w:sz w:val="28"/>
        </w:rPr>
        <w:t xml:space="preserve"> (7124), в том числе в порядке медиации пункт</w:t>
      </w:r>
    </w:p>
    <w:p>
      <w:pPr>
        <w:spacing w:after="0"/>
        <w:ind w:left="0"/>
        <w:jc w:val="both"/>
      </w:pPr>
      <w:r>
        <w:rPr>
          <w:rFonts w:ascii="Times New Roman"/>
          <w:b w:val="false"/>
          <w:i w:val="false"/>
          <w:color w:val="000000"/>
          <w:sz w:val="28"/>
        </w:rPr>
        <w:t>
      12) части 1 статьи 35 УПК РК – часть 1 статьи 68 УК РК (7125), пункт</w:t>
      </w:r>
    </w:p>
    <w:p>
      <w:pPr>
        <w:spacing w:after="0"/>
        <w:ind w:left="0"/>
        <w:jc w:val="both"/>
      </w:pPr>
      <w:r>
        <w:rPr>
          <w:rFonts w:ascii="Times New Roman"/>
          <w:b w:val="false"/>
          <w:i w:val="false"/>
          <w:color w:val="000000"/>
          <w:sz w:val="28"/>
        </w:rPr>
        <w:t>
      12) части 1 статьи 35 УПК РК – часть 2 статьи 68 УК РК (7126), в том</w:t>
      </w:r>
    </w:p>
    <w:p>
      <w:pPr>
        <w:spacing w:after="0"/>
        <w:ind w:left="0"/>
        <w:jc w:val="both"/>
      </w:pPr>
      <w:r>
        <w:rPr>
          <w:rFonts w:ascii="Times New Roman"/>
          <w:b w:val="false"/>
          <w:i w:val="false"/>
          <w:color w:val="000000"/>
          <w:sz w:val="28"/>
        </w:rPr>
        <w:t>
      числе в порядке медиации пункт 12) части 1 статьи 35 УПК РК – часть 2</w:t>
      </w:r>
    </w:p>
    <w:p>
      <w:pPr>
        <w:spacing w:after="0"/>
        <w:ind w:left="0"/>
        <w:jc w:val="both"/>
      </w:pPr>
      <w:r>
        <w:rPr>
          <w:rFonts w:ascii="Times New Roman"/>
          <w:b w:val="false"/>
          <w:i w:val="false"/>
          <w:color w:val="000000"/>
          <w:sz w:val="28"/>
        </w:rPr>
        <w:t xml:space="preserve">
      статьи 68 УК РК (7127), </w:t>
      </w:r>
      <w:r>
        <w:rPr>
          <w:rFonts w:ascii="Times New Roman"/>
          <w:b w:val="false"/>
          <w:i w:val="false"/>
          <w:color w:val="000000"/>
          <w:sz w:val="28"/>
        </w:rPr>
        <w:t>статья 36</w:t>
      </w:r>
      <w:r>
        <w:rPr>
          <w:rFonts w:ascii="Times New Roman"/>
          <w:b w:val="false"/>
          <w:i w:val="false"/>
          <w:color w:val="000000"/>
          <w:sz w:val="28"/>
        </w:rPr>
        <w:t xml:space="preserve"> УПК РК (7128), прекращено по статье</w:t>
      </w:r>
    </w:p>
    <w:p>
      <w:pPr>
        <w:spacing w:after="0"/>
        <w:ind w:left="0"/>
        <w:jc w:val="both"/>
      </w:pPr>
      <w:r>
        <w:rPr>
          <w:rFonts w:ascii="Times New Roman"/>
          <w:b w:val="false"/>
          <w:i w:val="false"/>
          <w:color w:val="000000"/>
          <w:sz w:val="28"/>
        </w:rPr>
        <w:t xml:space="preserve">
      36 УПК РК - </w:t>
      </w:r>
      <w:r>
        <w:rPr>
          <w:rFonts w:ascii="Times New Roman"/>
          <w:b w:val="false"/>
          <w:i w:val="false"/>
          <w:color w:val="000000"/>
          <w:sz w:val="28"/>
        </w:rPr>
        <w:t>статья 66</w:t>
      </w:r>
      <w:r>
        <w:rPr>
          <w:rFonts w:ascii="Times New Roman"/>
          <w:b w:val="false"/>
          <w:i w:val="false"/>
          <w:color w:val="000000"/>
          <w:sz w:val="28"/>
        </w:rPr>
        <w:t xml:space="preserve"> УК РК (4131), прекращено по статье 36 УПК</w:t>
      </w:r>
    </w:p>
    <w:p>
      <w:pPr>
        <w:spacing w:after="0"/>
        <w:ind w:left="0"/>
        <w:jc w:val="both"/>
      </w:pPr>
      <w:r>
        <w:rPr>
          <w:rFonts w:ascii="Times New Roman"/>
          <w:b w:val="false"/>
          <w:i w:val="false"/>
          <w:color w:val="000000"/>
          <w:sz w:val="28"/>
        </w:rPr>
        <w:t>
      РК-статье 67 УК РК (4132), прекращено по статье 36 УПК РК - статье 68</w:t>
      </w:r>
    </w:p>
    <w:p>
      <w:pPr>
        <w:spacing w:after="0"/>
        <w:ind w:left="0"/>
        <w:jc w:val="both"/>
      </w:pPr>
      <w:r>
        <w:rPr>
          <w:rFonts w:ascii="Times New Roman"/>
          <w:b w:val="false"/>
          <w:i w:val="false"/>
          <w:color w:val="000000"/>
          <w:sz w:val="28"/>
        </w:rPr>
        <w:t xml:space="preserve">
      УК РК (4133), прекращено по статье 36 УПК РК – примечания к </w:t>
      </w:r>
      <w:r>
        <w:rPr>
          <w:rFonts w:ascii="Times New Roman"/>
          <w:b w:val="false"/>
          <w:i w:val="false"/>
          <w:color w:val="000000"/>
          <w:sz w:val="28"/>
          <w:u w:val="single"/>
        </w:rPr>
        <w:t>статьям</w:t>
      </w:r>
    </w:p>
    <w:p>
      <w:pPr>
        <w:spacing w:after="0"/>
        <w:ind w:left="0"/>
        <w:jc w:val="both"/>
      </w:pPr>
      <w:r>
        <w:rPr>
          <w:rFonts w:ascii="Times New Roman"/>
          <w:b w:val="false"/>
          <w:i w:val="false"/>
          <w:color w:val="000000"/>
          <w:sz w:val="28"/>
        </w:rPr>
        <w:t>
      </w:t>
      </w:r>
      <w:r>
        <w:rPr>
          <w:rFonts w:ascii="Times New Roman"/>
          <w:b w:val="false"/>
          <w:i w:val="false"/>
          <w:color w:val="000000"/>
          <w:sz w:val="28"/>
        </w:rPr>
        <w:t>442</w:t>
      </w:r>
      <w:r>
        <w:rPr>
          <w:rFonts w:ascii="Times New Roman"/>
          <w:b w:val="false"/>
          <w:i w:val="false"/>
          <w:color w:val="000000"/>
          <w:sz w:val="28"/>
        </w:rPr>
        <w:t>-</w:t>
      </w:r>
      <w:r>
        <w:rPr>
          <w:rFonts w:ascii="Times New Roman"/>
          <w:b w:val="false"/>
          <w:i w:val="false"/>
          <w:color w:val="000000"/>
          <w:sz w:val="28"/>
        </w:rPr>
        <w:t>443</w:t>
      </w:r>
      <w:r>
        <w:rPr>
          <w:rFonts w:ascii="Times New Roman"/>
          <w:b w:val="false"/>
          <w:i w:val="false"/>
          <w:color w:val="000000"/>
          <w:sz w:val="28"/>
        </w:rPr>
        <w:t xml:space="preserve">, </w:t>
      </w:r>
      <w:r>
        <w:rPr>
          <w:rFonts w:ascii="Times New Roman"/>
          <w:b w:val="false"/>
          <w:i w:val="false"/>
          <w:color w:val="000000"/>
          <w:sz w:val="28"/>
        </w:rPr>
        <w:t>445</w:t>
      </w:r>
      <w:r>
        <w:rPr>
          <w:rFonts w:ascii="Times New Roman"/>
          <w:b w:val="false"/>
          <w:i w:val="false"/>
          <w:color w:val="000000"/>
          <w:sz w:val="28"/>
        </w:rPr>
        <w:t>-</w:t>
      </w:r>
      <w:r>
        <w:rPr>
          <w:rFonts w:ascii="Times New Roman"/>
          <w:b w:val="false"/>
          <w:i w:val="false"/>
          <w:color w:val="000000"/>
          <w:sz w:val="28"/>
        </w:rPr>
        <w:t>449</w:t>
      </w:r>
      <w:r>
        <w:rPr>
          <w:rFonts w:ascii="Times New Roman"/>
          <w:b w:val="false"/>
          <w:i w:val="false"/>
          <w:color w:val="000000"/>
          <w:sz w:val="28"/>
        </w:rPr>
        <w:t xml:space="preserve"> УК РК (4134); пункт 12) части 1 </w:t>
      </w:r>
      <w:r>
        <w:rPr>
          <w:rFonts w:ascii="Times New Roman"/>
          <w:b w:val="false"/>
          <w:i w:val="false"/>
          <w:color w:val="000000"/>
          <w:sz w:val="28"/>
        </w:rPr>
        <w:t>статьи 35</w:t>
      </w:r>
      <w:r>
        <w:rPr>
          <w:rFonts w:ascii="Times New Roman"/>
          <w:b w:val="false"/>
          <w:i w:val="false"/>
          <w:color w:val="000000"/>
          <w:sz w:val="28"/>
        </w:rPr>
        <w:t xml:space="preserve"> УПК РК –</w:t>
      </w:r>
    </w:p>
    <w:p>
      <w:pPr>
        <w:spacing w:after="0"/>
        <w:ind w:left="0"/>
        <w:jc w:val="both"/>
      </w:pPr>
      <w:r>
        <w:rPr>
          <w:rFonts w:ascii="Times New Roman"/>
          <w:b w:val="false"/>
          <w:i w:val="false"/>
          <w:color w:val="000000"/>
          <w:sz w:val="28"/>
        </w:rPr>
        <w:t xml:space="preserve">
      часть 1 </w:t>
      </w:r>
      <w:r>
        <w:rPr>
          <w:rFonts w:ascii="Times New Roman"/>
          <w:b w:val="false"/>
          <w:i w:val="false"/>
          <w:color w:val="000000"/>
          <w:sz w:val="28"/>
        </w:rPr>
        <w:t>статьи 70</w:t>
      </w:r>
      <w:r>
        <w:rPr>
          <w:rFonts w:ascii="Times New Roman"/>
          <w:b w:val="false"/>
          <w:i w:val="false"/>
          <w:color w:val="000000"/>
          <w:sz w:val="28"/>
        </w:rPr>
        <w:t xml:space="preserve"> УК РК (4135), пункт 12) части 1 статьи 35 УПК РК –</w:t>
      </w:r>
    </w:p>
    <w:p>
      <w:pPr>
        <w:spacing w:after="0"/>
        <w:ind w:left="0"/>
        <w:jc w:val="both"/>
      </w:pPr>
      <w:r>
        <w:rPr>
          <w:rFonts w:ascii="Times New Roman"/>
          <w:b w:val="false"/>
          <w:i w:val="false"/>
          <w:color w:val="000000"/>
          <w:sz w:val="28"/>
        </w:rPr>
        <w:t>
      часть 2 статьи 70 УК РК (4136), пункт 12) части 1 статьи 35 УПК РК –</w:t>
      </w:r>
    </w:p>
    <w:p>
      <w:pPr>
        <w:spacing w:after="0"/>
        <w:ind w:left="0"/>
        <w:jc w:val="both"/>
      </w:pPr>
      <w:r>
        <w:rPr>
          <w:rFonts w:ascii="Times New Roman"/>
          <w:b w:val="false"/>
          <w:i w:val="false"/>
          <w:color w:val="000000"/>
          <w:sz w:val="28"/>
        </w:rPr>
        <w:t xml:space="preserve">
      часть 1 </w:t>
      </w:r>
      <w:r>
        <w:rPr>
          <w:rFonts w:ascii="Times New Roman"/>
          <w:b w:val="false"/>
          <w:i w:val="false"/>
          <w:color w:val="000000"/>
          <w:sz w:val="28"/>
        </w:rPr>
        <w:t>статьи 83</w:t>
      </w:r>
      <w:r>
        <w:rPr>
          <w:rFonts w:ascii="Times New Roman"/>
          <w:b w:val="false"/>
          <w:i w:val="false"/>
          <w:color w:val="000000"/>
          <w:sz w:val="28"/>
        </w:rPr>
        <w:t xml:space="preserve"> УК РК (4137);</w:t>
      </w:r>
    </w:p>
    <w:p>
      <w:pPr>
        <w:spacing w:after="0"/>
        <w:ind w:left="0"/>
        <w:jc w:val="both"/>
      </w:pPr>
      <w:r>
        <w:rPr>
          <w:rFonts w:ascii="Times New Roman"/>
          <w:b w:val="false"/>
          <w:i w:val="false"/>
          <w:color w:val="000000"/>
          <w:sz w:val="28"/>
        </w:rPr>
        <w:t>
      прекращено с применением мер воспитательного воздействия (7094).</w:t>
      </w:r>
    </w:p>
    <w:bookmarkStart w:name="z115" w:id="90"/>
    <w:p>
      <w:pPr>
        <w:spacing w:after="0"/>
        <w:ind w:left="0"/>
        <w:jc w:val="both"/>
      </w:pPr>
      <w:r>
        <w:rPr>
          <w:rFonts w:ascii="Times New Roman"/>
          <w:b w:val="false"/>
          <w:i w:val="false"/>
          <w:color w:val="000000"/>
          <w:sz w:val="28"/>
        </w:rPr>
        <w:t>
      51. Статья для учета: /_/_/_/_/_/_/_/_/_/</w:t>
      </w:r>
    </w:p>
    <w:bookmarkEnd w:id="90"/>
    <w:p>
      <w:pPr>
        <w:spacing w:after="0"/>
        <w:ind w:left="0"/>
        <w:jc w:val="both"/>
      </w:pPr>
      <w:r>
        <w:rPr>
          <w:rFonts w:ascii="Times New Roman"/>
          <w:b w:val="false"/>
          <w:i w:val="false"/>
          <w:color w:val="000000"/>
          <w:sz w:val="28"/>
        </w:rPr>
        <w:t>
      Тяжесть преступления: небольшой (01), средней (02), тяжкое (03),</w:t>
      </w:r>
    </w:p>
    <w:p>
      <w:pPr>
        <w:spacing w:after="0"/>
        <w:ind w:left="0"/>
        <w:jc w:val="both"/>
      </w:pPr>
      <w:r>
        <w:rPr>
          <w:rFonts w:ascii="Times New Roman"/>
          <w:b w:val="false"/>
          <w:i w:val="false"/>
          <w:color w:val="000000"/>
          <w:sz w:val="28"/>
        </w:rPr>
        <w:t>
      особо тяжкое (04)</w:t>
      </w:r>
    </w:p>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ст.24</w:t>
      </w:r>
      <w:r>
        <w:rPr>
          <w:rFonts w:ascii="Times New Roman"/>
          <w:b w:val="false"/>
          <w:i w:val="false"/>
          <w:color w:val="000000"/>
          <w:sz w:val="28"/>
        </w:rPr>
        <w:t xml:space="preserve"> УК РК: приготовление (1), покушение (2)</w:t>
      </w:r>
    </w:p>
    <w:bookmarkStart w:name="z116" w:id="91"/>
    <w:p>
      <w:pPr>
        <w:spacing w:after="0"/>
        <w:ind w:left="0"/>
        <w:jc w:val="both"/>
      </w:pPr>
      <w:r>
        <w:rPr>
          <w:rFonts w:ascii="Times New Roman"/>
          <w:b w:val="false"/>
          <w:i w:val="false"/>
          <w:color w:val="000000"/>
          <w:sz w:val="28"/>
        </w:rPr>
        <w:t>
      51.1 Статья для учета по УК РК от 16 июля 1997 года:</w:t>
      </w:r>
    </w:p>
    <w:bookmarkEnd w:id="91"/>
    <w:p>
      <w:pPr>
        <w:spacing w:after="0"/>
        <w:ind w:left="0"/>
        <w:jc w:val="both"/>
      </w:pPr>
      <w:r>
        <w:rPr>
          <w:rFonts w:ascii="Times New Roman"/>
          <w:b w:val="false"/>
          <w:i w:val="false"/>
          <w:color w:val="000000"/>
          <w:sz w:val="28"/>
        </w:rPr>
        <w:t>
      /_/_/_/_/_/_/_/_/_/ (пункт, часть, статья)</w:t>
      </w:r>
    </w:p>
    <w:p>
      <w:pPr>
        <w:spacing w:after="0"/>
        <w:ind w:left="0"/>
        <w:jc w:val="both"/>
      </w:pPr>
      <w:r>
        <w:rPr>
          <w:rFonts w:ascii="Times New Roman"/>
          <w:b w:val="false"/>
          <w:i w:val="false"/>
          <w:color w:val="000000"/>
          <w:sz w:val="28"/>
        </w:rPr>
        <w:t>
      Тяжесть преступления: небольшой (01), средней (02), тяжкое (03),</w:t>
      </w:r>
    </w:p>
    <w:p>
      <w:pPr>
        <w:spacing w:after="0"/>
        <w:ind w:left="0"/>
        <w:jc w:val="both"/>
      </w:pPr>
      <w:r>
        <w:rPr>
          <w:rFonts w:ascii="Times New Roman"/>
          <w:b w:val="false"/>
          <w:i w:val="false"/>
          <w:color w:val="000000"/>
          <w:sz w:val="28"/>
        </w:rPr>
        <w:t>
      особо тяжкое (04)</w:t>
      </w:r>
    </w:p>
    <w:p>
      <w:pPr>
        <w:spacing w:after="0"/>
        <w:ind w:left="0"/>
        <w:jc w:val="both"/>
      </w:pPr>
      <w:r>
        <w:rPr>
          <w:rFonts w:ascii="Times New Roman"/>
          <w:b w:val="false"/>
          <w:i w:val="false"/>
          <w:color w:val="000000"/>
          <w:sz w:val="28"/>
        </w:rPr>
        <w:t>
      По ст.24 УК РК: приготовление (1), покушение (2)</w:t>
      </w:r>
    </w:p>
    <w:bookmarkStart w:name="z117" w:id="92"/>
    <w:p>
      <w:pPr>
        <w:spacing w:after="0"/>
        <w:ind w:left="0"/>
        <w:jc w:val="both"/>
      </w:pPr>
      <w:r>
        <w:rPr>
          <w:rFonts w:ascii="Times New Roman"/>
          <w:b w:val="false"/>
          <w:i w:val="false"/>
          <w:color w:val="000000"/>
          <w:sz w:val="28"/>
        </w:rPr>
        <w:t>
      52. Статья для учета наркоправонарушений /_/_/_/_/_/_/_/_/_/_/</w:t>
      </w:r>
    </w:p>
    <w:bookmarkEnd w:id="92"/>
    <w:bookmarkStart w:name="z118" w:id="93"/>
    <w:p>
      <w:pPr>
        <w:spacing w:after="0"/>
        <w:ind w:left="0"/>
        <w:jc w:val="both"/>
      </w:pPr>
      <w:r>
        <w:rPr>
          <w:rFonts w:ascii="Times New Roman"/>
          <w:b w:val="false"/>
          <w:i w:val="false"/>
          <w:color w:val="000000"/>
          <w:sz w:val="28"/>
        </w:rPr>
        <w:t>
      52.1 Статья для учета по УК РК от 16 июля 1997 года:</w:t>
      </w:r>
    </w:p>
    <w:bookmarkEnd w:id="93"/>
    <w:p>
      <w:pPr>
        <w:spacing w:after="0"/>
        <w:ind w:left="0"/>
        <w:jc w:val="both"/>
      </w:pPr>
      <w:r>
        <w:rPr>
          <w:rFonts w:ascii="Times New Roman"/>
          <w:b w:val="false"/>
          <w:i w:val="false"/>
          <w:color w:val="000000"/>
          <w:sz w:val="28"/>
        </w:rPr>
        <w:t>
      /_/_/_/_/_/_/_/_/_/ (пункт, часть, статья)</w:t>
      </w:r>
    </w:p>
    <w:bookmarkStart w:name="z119" w:id="94"/>
    <w:p>
      <w:pPr>
        <w:spacing w:after="0"/>
        <w:ind w:left="0"/>
        <w:jc w:val="both"/>
      </w:pPr>
      <w:r>
        <w:rPr>
          <w:rFonts w:ascii="Times New Roman"/>
          <w:b w:val="false"/>
          <w:i w:val="false"/>
          <w:color w:val="000000"/>
          <w:sz w:val="28"/>
        </w:rPr>
        <w:t>
      53. Статья для учета коррупционных правонарушений</w:t>
      </w:r>
    </w:p>
    <w:bookmarkEnd w:id="94"/>
    <w:p>
      <w:pPr>
        <w:spacing w:after="0"/>
        <w:ind w:left="0"/>
        <w:jc w:val="both"/>
      </w:pPr>
      <w:r>
        <w:rPr>
          <w:rFonts w:ascii="Times New Roman"/>
          <w:b w:val="false"/>
          <w:i w:val="false"/>
          <w:color w:val="000000"/>
          <w:sz w:val="28"/>
        </w:rPr>
        <w:t>
      /_/_/_/_/_/_/_/_/_/_/</w:t>
      </w:r>
    </w:p>
    <w:bookmarkStart w:name="z120" w:id="95"/>
    <w:p>
      <w:pPr>
        <w:spacing w:after="0"/>
        <w:ind w:left="0"/>
        <w:jc w:val="both"/>
      </w:pPr>
      <w:r>
        <w:rPr>
          <w:rFonts w:ascii="Times New Roman"/>
          <w:b w:val="false"/>
          <w:i w:val="false"/>
          <w:color w:val="000000"/>
          <w:sz w:val="28"/>
        </w:rPr>
        <w:t>
      53.1 Статья для учета по УК РК от 16 июля 1997 года:</w:t>
      </w:r>
    </w:p>
    <w:bookmarkEnd w:id="95"/>
    <w:p>
      <w:pPr>
        <w:spacing w:after="0"/>
        <w:ind w:left="0"/>
        <w:jc w:val="both"/>
      </w:pPr>
      <w:r>
        <w:rPr>
          <w:rFonts w:ascii="Times New Roman"/>
          <w:b w:val="false"/>
          <w:i w:val="false"/>
          <w:color w:val="000000"/>
          <w:sz w:val="28"/>
        </w:rPr>
        <w:t>
      /_/_/_/_/_/_/_/_/_/ (пункт, часть, статья)</w:t>
      </w:r>
    </w:p>
    <w:bookmarkStart w:name="z121" w:id="96"/>
    <w:p>
      <w:pPr>
        <w:spacing w:after="0"/>
        <w:ind w:left="0"/>
        <w:jc w:val="both"/>
      </w:pPr>
      <w:r>
        <w:rPr>
          <w:rFonts w:ascii="Times New Roman"/>
          <w:b w:val="false"/>
          <w:i w:val="false"/>
          <w:color w:val="000000"/>
          <w:sz w:val="28"/>
        </w:rPr>
        <w:t>
      54. Статья для учета правонарушений по экстремизму и терроризму</w:t>
      </w:r>
    </w:p>
    <w:bookmarkEnd w:id="96"/>
    <w:p>
      <w:pPr>
        <w:spacing w:after="0"/>
        <w:ind w:left="0"/>
        <w:jc w:val="both"/>
      </w:pPr>
      <w:r>
        <w:rPr>
          <w:rFonts w:ascii="Times New Roman"/>
          <w:b w:val="false"/>
          <w:i w:val="false"/>
          <w:color w:val="000000"/>
          <w:sz w:val="28"/>
        </w:rPr>
        <w:t>
      /_/_/_/_/_/_/_/_/_/</w:t>
      </w:r>
    </w:p>
    <w:bookmarkStart w:name="z122" w:id="97"/>
    <w:p>
      <w:pPr>
        <w:spacing w:after="0"/>
        <w:ind w:left="0"/>
        <w:jc w:val="both"/>
      </w:pPr>
      <w:r>
        <w:rPr>
          <w:rFonts w:ascii="Times New Roman"/>
          <w:b w:val="false"/>
          <w:i w:val="false"/>
          <w:color w:val="000000"/>
          <w:sz w:val="28"/>
        </w:rPr>
        <w:t>
      54.1 Статья для учета по УК РК от 16 июля 1997 года:</w:t>
      </w:r>
    </w:p>
    <w:bookmarkEnd w:id="97"/>
    <w:p>
      <w:pPr>
        <w:spacing w:after="0"/>
        <w:ind w:left="0"/>
        <w:jc w:val="both"/>
      </w:pPr>
      <w:r>
        <w:rPr>
          <w:rFonts w:ascii="Times New Roman"/>
          <w:b w:val="false"/>
          <w:i w:val="false"/>
          <w:color w:val="000000"/>
          <w:sz w:val="28"/>
        </w:rPr>
        <w:t>
      /_/_/_/_/_/_/_/_/_/ (пункт, часть, статья)</w:t>
      </w:r>
    </w:p>
    <w:bookmarkStart w:name="z123" w:id="98"/>
    <w:p>
      <w:pPr>
        <w:spacing w:after="0"/>
        <w:ind w:left="0"/>
        <w:jc w:val="both"/>
      </w:pPr>
      <w:r>
        <w:rPr>
          <w:rFonts w:ascii="Times New Roman"/>
          <w:b w:val="false"/>
          <w:i w:val="false"/>
          <w:color w:val="000000"/>
          <w:sz w:val="28"/>
        </w:rPr>
        <w:t>
      55. Основные меры наказания: лишение свободы (01), смертная казнь</w:t>
      </w:r>
    </w:p>
    <w:bookmarkEnd w:id="98"/>
    <w:p>
      <w:pPr>
        <w:spacing w:after="0"/>
        <w:ind w:left="0"/>
        <w:jc w:val="both"/>
      </w:pPr>
      <w:r>
        <w:rPr>
          <w:rFonts w:ascii="Times New Roman"/>
          <w:b w:val="false"/>
          <w:i w:val="false"/>
          <w:color w:val="000000"/>
          <w:sz w:val="28"/>
        </w:rPr>
        <w:t>
      (02), пожизненное лишение свободы (03), осуждено к тюремному</w:t>
      </w:r>
    </w:p>
    <w:p>
      <w:pPr>
        <w:spacing w:after="0"/>
        <w:ind w:left="0"/>
        <w:jc w:val="both"/>
      </w:pPr>
      <w:r>
        <w:rPr>
          <w:rFonts w:ascii="Times New Roman"/>
          <w:b w:val="false"/>
          <w:i w:val="false"/>
          <w:color w:val="000000"/>
          <w:sz w:val="28"/>
        </w:rPr>
        <w:t>
      заключению (04), штраф (05), исправительные работы (06), привлечение</w:t>
      </w:r>
    </w:p>
    <w:p>
      <w:pPr>
        <w:spacing w:after="0"/>
        <w:ind w:left="0"/>
        <w:jc w:val="both"/>
      </w:pPr>
      <w:r>
        <w:rPr>
          <w:rFonts w:ascii="Times New Roman"/>
          <w:b w:val="false"/>
          <w:i w:val="false"/>
          <w:color w:val="000000"/>
          <w:sz w:val="28"/>
        </w:rPr>
        <w:t>
      к общественным работам (09), ограничение свободы (11), арест (12),</w:t>
      </w:r>
    </w:p>
    <w:p>
      <w:pPr>
        <w:spacing w:after="0"/>
        <w:ind w:left="0"/>
        <w:jc w:val="both"/>
      </w:pPr>
      <w:r>
        <w:rPr>
          <w:rFonts w:ascii="Times New Roman"/>
          <w:b w:val="false"/>
          <w:i w:val="false"/>
          <w:color w:val="000000"/>
          <w:sz w:val="28"/>
        </w:rPr>
        <w:t>
      меры медицинского характера (13), меры воспитательного воздействия</w:t>
      </w:r>
    </w:p>
    <w:p>
      <w:pPr>
        <w:spacing w:after="0"/>
        <w:ind w:left="0"/>
        <w:jc w:val="both"/>
      </w:pPr>
      <w:r>
        <w:rPr>
          <w:rFonts w:ascii="Times New Roman"/>
          <w:b w:val="false"/>
          <w:i w:val="false"/>
          <w:color w:val="000000"/>
          <w:sz w:val="28"/>
        </w:rPr>
        <w:t>
      (14).</w:t>
      </w:r>
    </w:p>
    <w:bookmarkStart w:name="z124" w:id="99"/>
    <w:p>
      <w:pPr>
        <w:spacing w:after="0"/>
        <w:ind w:left="0"/>
        <w:jc w:val="both"/>
      </w:pPr>
      <w:r>
        <w:rPr>
          <w:rFonts w:ascii="Times New Roman"/>
          <w:b w:val="false"/>
          <w:i w:val="false"/>
          <w:color w:val="000000"/>
          <w:sz w:val="28"/>
        </w:rPr>
        <w:t>
      56. Решение по уголовным правонарушениям:</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950"/>
        <w:gridCol w:w="1289"/>
        <w:gridCol w:w="2305"/>
        <w:gridCol w:w="1799"/>
        <w:gridCol w:w="1911"/>
        <w:gridCol w:w="2081"/>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уголовного дела (ЕРДР -каждый эпизод отдельно)</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Обвинялся по статье УК РК</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Приговор, постановление по статье УК РК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Приговор, постановление по ст. 24 УК РК</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судебного рассмотрения по каждому уголовному правонарушению, предъявленного обвинения</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эпизоду-1 лицу-2</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Переквалификация по эпизоду-1 лицу -2</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5" w:id="100"/>
    <w:p>
      <w:pPr>
        <w:spacing w:after="0"/>
        <w:ind w:left="0"/>
        <w:jc w:val="both"/>
      </w:pPr>
      <w:r>
        <w:rPr>
          <w:rFonts w:ascii="Times New Roman"/>
          <w:b w:val="false"/>
          <w:i w:val="false"/>
          <w:color w:val="000000"/>
          <w:sz w:val="28"/>
        </w:rPr>
        <w:t>
      57. Мера наказания по приговору</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2027"/>
        <w:gridCol w:w="2028"/>
        <w:gridCol w:w="2028"/>
        <w:gridCol w:w="2028"/>
        <w:gridCol w:w="3187"/>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 наказания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(лет)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(месяцев)</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(дней)</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(часов)</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штрафа, (в тенге)</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6" w:id="101"/>
    <w:p>
      <w:pPr>
        <w:spacing w:after="0"/>
        <w:ind w:left="0"/>
        <w:jc w:val="both"/>
      </w:pPr>
      <w:r>
        <w:rPr>
          <w:rFonts w:ascii="Times New Roman"/>
          <w:b w:val="false"/>
          <w:i w:val="false"/>
          <w:color w:val="000000"/>
          <w:sz w:val="28"/>
        </w:rPr>
        <w:t>
      58. Особенности применения наказания: назначена мера наказания ниже</w:t>
      </w:r>
    </w:p>
    <w:bookmarkEnd w:id="101"/>
    <w:p>
      <w:pPr>
        <w:spacing w:after="0"/>
        <w:ind w:left="0"/>
        <w:jc w:val="both"/>
      </w:pPr>
      <w:r>
        <w:rPr>
          <w:rFonts w:ascii="Times New Roman"/>
          <w:b w:val="false"/>
          <w:i w:val="false"/>
          <w:color w:val="000000"/>
          <w:sz w:val="28"/>
        </w:rPr>
        <w:t>
      низшего предела (01), применено лишение свободы в виде заключения в</w:t>
      </w:r>
    </w:p>
    <w:p>
      <w:pPr>
        <w:spacing w:after="0"/>
        <w:ind w:left="0"/>
        <w:jc w:val="both"/>
      </w:pPr>
      <w:r>
        <w:rPr>
          <w:rFonts w:ascii="Times New Roman"/>
          <w:b w:val="false"/>
          <w:i w:val="false"/>
          <w:color w:val="000000"/>
          <w:sz w:val="28"/>
        </w:rPr>
        <w:t xml:space="preserve">
      тюрьму (02), применена </w:t>
      </w:r>
      <w:r>
        <w:rPr>
          <w:rFonts w:ascii="Times New Roman"/>
          <w:b w:val="false"/>
          <w:i w:val="false"/>
          <w:color w:val="000000"/>
          <w:sz w:val="28"/>
        </w:rPr>
        <w:t>статья 58</w:t>
      </w:r>
      <w:r>
        <w:rPr>
          <w:rFonts w:ascii="Times New Roman"/>
          <w:b w:val="false"/>
          <w:i w:val="false"/>
          <w:color w:val="000000"/>
          <w:sz w:val="28"/>
        </w:rPr>
        <w:t xml:space="preserve"> УК РК (03), применена </w:t>
      </w:r>
      <w:r>
        <w:rPr>
          <w:rFonts w:ascii="Times New Roman"/>
          <w:b w:val="false"/>
          <w:i w:val="false"/>
          <w:color w:val="000000"/>
          <w:sz w:val="28"/>
        </w:rPr>
        <w:t>статья 60</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xml:space="preserve">
      РК (04), применена </w:t>
      </w:r>
      <w:r>
        <w:rPr>
          <w:rFonts w:ascii="Times New Roman"/>
          <w:b w:val="false"/>
          <w:i w:val="false"/>
          <w:color w:val="000000"/>
          <w:sz w:val="28"/>
        </w:rPr>
        <w:t>статья 63</w:t>
      </w:r>
      <w:r>
        <w:rPr>
          <w:rFonts w:ascii="Times New Roman"/>
          <w:b w:val="false"/>
          <w:i w:val="false"/>
          <w:color w:val="000000"/>
          <w:sz w:val="28"/>
        </w:rPr>
        <w:t xml:space="preserve"> УК РК (05), применена </w:t>
      </w:r>
      <w:r>
        <w:rPr>
          <w:rFonts w:ascii="Times New Roman"/>
          <w:b w:val="false"/>
          <w:i w:val="false"/>
          <w:color w:val="000000"/>
          <w:sz w:val="28"/>
        </w:rPr>
        <w:t>статья 74</w:t>
      </w:r>
      <w:r>
        <w:rPr>
          <w:rFonts w:ascii="Times New Roman"/>
          <w:b w:val="false"/>
          <w:i w:val="false"/>
          <w:color w:val="000000"/>
          <w:sz w:val="28"/>
        </w:rPr>
        <w:t xml:space="preserve"> УК РК</w:t>
      </w:r>
    </w:p>
    <w:p>
      <w:pPr>
        <w:spacing w:after="0"/>
        <w:ind w:left="0"/>
        <w:jc w:val="both"/>
      </w:pPr>
      <w:r>
        <w:rPr>
          <w:rFonts w:ascii="Times New Roman"/>
          <w:b w:val="false"/>
          <w:i w:val="false"/>
          <w:color w:val="000000"/>
          <w:sz w:val="28"/>
        </w:rPr>
        <w:t>
      (06)</w:t>
      </w:r>
    </w:p>
    <w:bookmarkStart w:name="z127" w:id="102"/>
    <w:p>
      <w:pPr>
        <w:spacing w:after="0"/>
        <w:ind w:left="0"/>
        <w:jc w:val="both"/>
      </w:pPr>
      <w:r>
        <w:rPr>
          <w:rFonts w:ascii="Times New Roman"/>
          <w:b w:val="false"/>
          <w:i w:val="false"/>
          <w:color w:val="000000"/>
          <w:sz w:val="28"/>
        </w:rPr>
        <w:t>
      58.1 Применена статья 60 УК РК: путем поглощения (01), присоединения</w:t>
      </w:r>
    </w:p>
    <w:bookmarkEnd w:id="102"/>
    <w:p>
      <w:pPr>
        <w:spacing w:after="0"/>
        <w:ind w:left="0"/>
        <w:jc w:val="both"/>
      </w:pPr>
      <w:r>
        <w:rPr>
          <w:rFonts w:ascii="Times New Roman"/>
          <w:b w:val="false"/>
          <w:i w:val="false"/>
          <w:color w:val="000000"/>
          <w:sz w:val="28"/>
        </w:rPr>
        <w:t>
      (02)</w:t>
      </w:r>
    </w:p>
    <w:p>
      <w:pPr>
        <w:spacing w:after="0"/>
        <w:ind w:left="0"/>
        <w:jc w:val="both"/>
      </w:pPr>
      <w:r>
        <w:rPr>
          <w:rFonts w:ascii="Times New Roman"/>
          <w:b w:val="false"/>
          <w:i w:val="false"/>
          <w:color w:val="000000"/>
          <w:sz w:val="28"/>
        </w:rPr>
        <w:t>
      по приговору суда:__________________________ (наименование суда)</w:t>
      </w:r>
    </w:p>
    <w:p>
      <w:pPr>
        <w:spacing w:after="0"/>
        <w:ind w:left="0"/>
        <w:jc w:val="both"/>
      </w:pPr>
      <w:r>
        <w:rPr>
          <w:rFonts w:ascii="Times New Roman"/>
          <w:b w:val="false"/>
          <w:i w:val="false"/>
          <w:color w:val="000000"/>
          <w:sz w:val="28"/>
        </w:rPr>
        <w:t>
      от "___" _____ 20__ года (дата)</w:t>
      </w:r>
    </w:p>
    <w:p>
      <w:pPr>
        <w:spacing w:after="0"/>
        <w:ind w:left="0"/>
        <w:jc w:val="both"/>
      </w:pPr>
      <w:r>
        <w:rPr>
          <w:rFonts w:ascii="Times New Roman"/>
          <w:b w:val="false"/>
          <w:i w:val="false"/>
          <w:color w:val="000000"/>
          <w:sz w:val="28"/>
        </w:rPr>
        <w:t>
      Применена статья 58 УК РК: путем поглощения (01), присоединения</w:t>
      </w:r>
    </w:p>
    <w:p>
      <w:pPr>
        <w:spacing w:after="0"/>
        <w:ind w:left="0"/>
        <w:jc w:val="both"/>
      </w:pPr>
      <w:r>
        <w:rPr>
          <w:rFonts w:ascii="Times New Roman"/>
          <w:b w:val="false"/>
          <w:i w:val="false"/>
          <w:color w:val="000000"/>
          <w:sz w:val="28"/>
        </w:rPr>
        <w:t>
      (02)</w:t>
      </w:r>
    </w:p>
    <w:bookmarkStart w:name="z128" w:id="103"/>
    <w:p>
      <w:pPr>
        <w:spacing w:after="0"/>
        <w:ind w:left="0"/>
        <w:jc w:val="both"/>
      </w:pPr>
      <w:r>
        <w:rPr>
          <w:rFonts w:ascii="Times New Roman"/>
          <w:b w:val="false"/>
          <w:i w:val="false"/>
          <w:color w:val="000000"/>
          <w:sz w:val="28"/>
        </w:rPr>
        <w:t>
      58.2 Условно с испытательным сроком (статья 63 УК РК): срок:</w:t>
      </w:r>
    </w:p>
    <w:bookmarkEnd w:id="103"/>
    <w:p>
      <w:pPr>
        <w:spacing w:after="0"/>
        <w:ind w:left="0"/>
        <w:jc w:val="both"/>
      </w:pPr>
      <w:r>
        <w:rPr>
          <w:rFonts w:ascii="Times New Roman"/>
          <w:b w:val="false"/>
          <w:i w:val="false"/>
          <w:color w:val="000000"/>
          <w:sz w:val="28"/>
        </w:rPr>
        <w:t>
      _______лет, ________месяцев, ________дней</w:t>
      </w:r>
    </w:p>
    <w:bookmarkStart w:name="z129" w:id="104"/>
    <w:p>
      <w:pPr>
        <w:spacing w:after="0"/>
        <w:ind w:left="0"/>
        <w:jc w:val="both"/>
      </w:pPr>
      <w:r>
        <w:rPr>
          <w:rFonts w:ascii="Times New Roman"/>
          <w:b w:val="false"/>
          <w:i w:val="false"/>
          <w:color w:val="000000"/>
          <w:sz w:val="28"/>
        </w:rPr>
        <w:t>
      58.3 Отсрочка отбытия наказания (статья 74 УК РК) до "___"</w:t>
      </w:r>
    </w:p>
    <w:bookmarkEnd w:id="104"/>
    <w:p>
      <w:pPr>
        <w:spacing w:after="0"/>
        <w:ind w:left="0"/>
        <w:jc w:val="both"/>
      </w:pPr>
      <w:r>
        <w:rPr>
          <w:rFonts w:ascii="Times New Roman"/>
          <w:b w:val="false"/>
          <w:i w:val="false"/>
          <w:color w:val="000000"/>
          <w:sz w:val="28"/>
        </w:rPr>
        <w:t>
      _____________________ 20___ года</w:t>
      </w:r>
    </w:p>
    <w:p>
      <w:pPr>
        <w:spacing w:after="0"/>
        <w:ind w:left="0"/>
        <w:jc w:val="both"/>
      </w:pPr>
      <w:r>
        <w:rPr>
          <w:rFonts w:ascii="Times New Roman"/>
          <w:b w:val="false"/>
          <w:i w:val="false"/>
          <w:color w:val="000000"/>
          <w:sz w:val="28"/>
        </w:rPr>
        <w:t>
      (отражается дата окончания срока)</w:t>
      </w:r>
    </w:p>
    <w:bookmarkStart w:name="z130" w:id="105"/>
    <w:p>
      <w:pPr>
        <w:spacing w:after="0"/>
        <w:ind w:left="0"/>
        <w:jc w:val="both"/>
      </w:pPr>
      <w:r>
        <w:rPr>
          <w:rFonts w:ascii="Times New Roman"/>
          <w:b w:val="false"/>
          <w:i w:val="false"/>
          <w:color w:val="000000"/>
          <w:sz w:val="28"/>
        </w:rPr>
        <w:t>
      59. Освобожден от наказания: в связи с болезнью (01), вследствие</w:t>
      </w:r>
    </w:p>
    <w:bookmarkEnd w:id="105"/>
    <w:p>
      <w:pPr>
        <w:spacing w:after="0"/>
        <w:ind w:left="0"/>
        <w:jc w:val="both"/>
      </w:pPr>
      <w:r>
        <w:rPr>
          <w:rFonts w:ascii="Times New Roman"/>
          <w:b w:val="false"/>
          <w:i w:val="false"/>
          <w:color w:val="000000"/>
          <w:sz w:val="28"/>
        </w:rPr>
        <w:t>
      стечения тяжелых обстоятельств (02), в связи с истечением срока</w:t>
      </w:r>
    </w:p>
    <w:p>
      <w:pPr>
        <w:spacing w:after="0"/>
        <w:ind w:left="0"/>
        <w:jc w:val="both"/>
      </w:pPr>
      <w:r>
        <w:rPr>
          <w:rFonts w:ascii="Times New Roman"/>
          <w:b w:val="false"/>
          <w:i w:val="false"/>
          <w:color w:val="000000"/>
          <w:sz w:val="28"/>
        </w:rPr>
        <w:t>
      давности обвинительного приговора(03), на основании акта амнистии</w:t>
      </w:r>
    </w:p>
    <w:p>
      <w:pPr>
        <w:spacing w:after="0"/>
        <w:ind w:left="0"/>
        <w:jc w:val="both"/>
      </w:pPr>
      <w:r>
        <w:rPr>
          <w:rFonts w:ascii="Times New Roman"/>
          <w:b w:val="false"/>
          <w:i w:val="false"/>
          <w:color w:val="000000"/>
          <w:sz w:val="28"/>
        </w:rPr>
        <w:t>
      (04), помилования (05), в связи с декриминализацией статьи УК РК</w:t>
      </w:r>
    </w:p>
    <w:p>
      <w:pPr>
        <w:spacing w:after="0"/>
        <w:ind w:left="0"/>
        <w:jc w:val="both"/>
      </w:pPr>
      <w:r>
        <w:rPr>
          <w:rFonts w:ascii="Times New Roman"/>
          <w:b w:val="false"/>
          <w:i w:val="false"/>
          <w:color w:val="000000"/>
          <w:sz w:val="28"/>
        </w:rPr>
        <w:t>
      (06), по другим основаниям (07).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(отражаются сведения по амнистии, дата и номер Указа и другие</w:t>
      </w:r>
    </w:p>
    <w:p>
      <w:pPr>
        <w:spacing w:after="0"/>
        <w:ind w:left="0"/>
        <w:jc w:val="both"/>
      </w:pPr>
      <w:r>
        <w:rPr>
          <w:rFonts w:ascii="Times New Roman"/>
          <w:b w:val="false"/>
          <w:i w:val="false"/>
          <w:color w:val="000000"/>
          <w:sz w:val="28"/>
        </w:rPr>
        <w:t>
      основания освобождения)</w:t>
      </w:r>
    </w:p>
    <w:bookmarkStart w:name="z131" w:id="106"/>
    <w:p>
      <w:pPr>
        <w:spacing w:after="0"/>
        <w:ind w:left="0"/>
        <w:jc w:val="both"/>
      </w:pPr>
      <w:r>
        <w:rPr>
          <w:rFonts w:ascii="Times New Roman"/>
          <w:b w:val="false"/>
          <w:i w:val="false"/>
          <w:color w:val="000000"/>
          <w:sz w:val="28"/>
        </w:rPr>
        <w:t>
      60 Дополнительные меры наказания: конфискация имущества (01), лишение</w:t>
      </w:r>
    </w:p>
    <w:bookmarkEnd w:id="106"/>
    <w:p>
      <w:pPr>
        <w:spacing w:after="0"/>
        <w:ind w:left="0"/>
        <w:jc w:val="both"/>
      </w:pPr>
      <w:r>
        <w:rPr>
          <w:rFonts w:ascii="Times New Roman"/>
          <w:b w:val="false"/>
          <w:i w:val="false"/>
          <w:color w:val="000000"/>
          <w:sz w:val="28"/>
        </w:rPr>
        <w:t>
      права занимать определенную должность или заниматься определенной</w:t>
      </w:r>
    </w:p>
    <w:p>
      <w:pPr>
        <w:spacing w:after="0"/>
        <w:ind w:left="0"/>
        <w:jc w:val="both"/>
      </w:pPr>
      <w:r>
        <w:rPr>
          <w:rFonts w:ascii="Times New Roman"/>
          <w:b w:val="false"/>
          <w:i w:val="false"/>
          <w:color w:val="000000"/>
          <w:sz w:val="28"/>
        </w:rPr>
        <w:t>
      деятельностью (02), лишение специального воинского или почетного</w:t>
      </w:r>
    </w:p>
    <w:p>
      <w:pPr>
        <w:spacing w:after="0"/>
        <w:ind w:left="0"/>
        <w:jc w:val="both"/>
      </w:pPr>
      <w:r>
        <w:rPr>
          <w:rFonts w:ascii="Times New Roman"/>
          <w:b w:val="false"/>
          <w:i w:val="false"/>
          <w:color w:val="000000"/>
          <w:sz w:val="28"/>
        </w:rPr>
        <w:t>
      звания, классного чина, дипломатического ранга, квалификационного</w:t>
      </w:r>
    </w:p>
    <w:p>
      <w:pPr>
        <w:spacing w:after="0"/>
        <w:ind w:left="0"/>
        <w:jc w:val="both"/>
      </w:pPr>
      <w:r>
        <w:rPr>
          <w:rFonts w:ascii="Times New Roman"/>
          <w:b w:val="false"/>
          <w:i w:val="false"/>
          <w:color w:val="000000"/>
          <w:sz w:val="28"/>
        </w:rPr>
        <w:t>
      класса и государственных наград (03), выдворение за пределы</w:t>
      </w:r>
    </w:p>
    <w:p>
      <w:pPr>
        <w:spacing w:after="0"/>
        <w:ind w:left="0"/>
        <w:jc w:val="both"/>
      </w:pPr>
      <w:r>
        <w:rPr>
          <w:rFonts w:ascii="Times New Roman"/>
          <w:b w:val="false"/>
          <w:i w:val="false"/>
          <w:color w:val="000000"/>
          <w:sz w:val="28"/>
        </w:rPr>
        <w:t>
      Республики Казахстан иностранца или лица без гражданства(04).</w:t>
      </w:r>
    </w:p>
    <w:bookmarkStart w:name="z132" w:id="107"/>
    <w:p>
      <w:pPr>
        <w:spacing w:after="0"/>
        <w:ind w:left="0"/>
        <w:jc w:val="both"/>
      </w:pPr>
      <w:r>
        <w:rPr>
          <w:rFonts w:ascii="Times New Roman"/>
          <w:b w:val="false"/>
          <w:i w:val="false"/>
          <w:color w:val="000000"/>
          <w:sz w:val="28"/>
        </w:rPr>
        <w:t>
      61. Осужденный: рецидив (01), опасный рецидив (02).</w:t>
      </w:r>
    </w:p>
    <w:bookmarkEnd w:id="107"/>
    <w:bookmarkStart w:name="z133" w:id="108"/>
    <w:p>
      <w:pPr>
        <w:spacing w:after="0"/>
        <w:ind w:left="0"/>
        <w:jc w:val="both"/>
      </w:pPr>
      <w:r>
        <w:rPr>
          <w:rFonts w:ascii="Times New Roman"/>
          <w:b w:val="false"/>
          <w:i w:val="false"/>
          <w:color w:val="000000"/>
          <w:sz w:val="28"/>
        </w:rPr>
        <w:t>
      62. Принудительное лечение: к алкоголику (01), к наркоману (02), к</w:t>
      </w:r>
    </w:p>
    <w:bookmarkEnd w:id="108"/>
    <w:p>
      <w:pPr>
        <w:spacing w:after="0"/>
        <w:ind w:left="0"/>
        <w:jc w:val="both"/>
      </w:pPr>
      <w:r>
        <w:rPr>
          <w:rFonts w:ascii="Times New Roman"/>
          <w:b w:val="false"/>
          <w:i w:val="false"/>
          <w:color w:val="000000"/>
          <w:sz w:val="28"/>
        </w:rPr>
        <w:t>
      токсикоману (03), к невменяемому (04).</w:t>
      </w:r>
    </w:p>
    <w:bookmarkStart w:name="z134" w:id="109"/>
    <w:p>
      <w:pPr>
        <w:spacing w:after="0"/>
        <w:ind w:left="0"/>
        <w:jc w:val="both"/>
      </w:pPr>
      <w:r>
        <w:rPr>
          <w:rFonts w:ascii="Times New Roman"/>
          <w:b w:val="false"/>
          <w:i w:val="false"/>
          <w:color w:val="000000"/>
          <w:sz w:val="28"/>
        </w:rPr>
        <w:t>
      63. Резолютивная часть приговора (постановления) (только в отношении</w:t>
      </w:r>
    </w:p>
    <w:bookmarkEnd w:id="109"/>
    <w:p>
      <w:pPr>
        <w:spacing w:after="0"/>
        <w:ind w:left="0"/>
        <w:jc w:val="both"/>
      </w:pPr>
      <w:r>
        <w:rPr>
          <w:rFonts w:ascii="Times New Roman"/>
          <w:b w:val="false"/>
          <w:i w:val="false"/>
          <w:color w:val="000000"/>
          <w:sz w:val="28"/>
        </w:rPr>
        <w:t>
      лица, по которому заполняется информационно-учетный документ)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35" w:id="110"/>
    <w:p>
      <w:pPr>
        <w:spacing w:after="0"/>
        <w:ind w:left="0"/>
        <w:jc w:val="both"/>
      </w:pPr>
      <w:r>
        <w:rPr>
          <w:rFonts w:ascii="Times New Roman"/>
          <w:b w:val="false"/>
          <w:i w:val="false"/>
          <w:color w:val="000000"/>
          <w:sz w:val="28"/>
        </w:rPr>
        <w:t>
      64. Дата вступления приговора (постановления) в законную силу</w:t>
      </w:r>
    </w:p>
    <w:bookmarkEnd w:id="110"/>
    <w:p>
      <w:pPr>
        <w:spacing w:after="0"/>
        <w:ind w:left="0"/>
        <w:jc w:val="both"/>
      </w:pPr>
      <w:r>
        <w:rPr>
          <w:rFonts w:ascii="Times New Roman"/>
          <w:b w:val="false"/>
          <w:i w:val="false"/>
          <w:color w:val="000000"/>
          <w:sz w:val="28"/>
        </w:rPr>
        <w:t>
      "____"_________________20___года</w:t>
      </w:r>
    </w:p>
    <w:bookmarkStart w:name="z136" w:id="111"/>
    <w:p>
      <w:pPr>
        <w:spacing w:after="0"/>
        <w:ind w:left="0"/>
        <w:jc w:val="both"/>
      </w:pPr>
      <w:r>
        <w:rPr>
          <w:rFonts w:ascii="Times New Roman"/>
          <w:b w:val="false"/>
          <w:i w:val="false"/>
          <w:color w:val="000000"/>
          <w:sz w:val="28"/>
        </w:rPr>
        <w:t>
      65. Фамилия, имя, отчество (при его наличии) судьи</w:t>
      </w:r>
    </w:p>
    <w:bookmarkEnd w:id="111"/>
    <w:p>
      <w:pPr>
        <w:spacing w:after="0"/>
        <w:ind w:left="0"/>
        <w:jc w:val="both"/>
      </w:pPr>
      <w:r>
        <w:rPr>
          <w:rFonts w:ascii="Times New Roman"/>
          <w:b w:val="false"/>
          <w:i w:val="false"/>
          <w:color w:val="000000"/>
          <w:sz w:val="28"/>
        </w:rPr>
        <w:t>
      _____________________________________________________________________</w:t>
      </w:r>
    </w:p>
    <w:bookmarkStart w:name="z137" w:id="112"/>
    <w:p>
      <w:pPr>
        <w:spacing w:after="0"/>
        <w:ind w:left="0"/>
        <w:jc w:val="both"/>
      </w:pPr>
      <w:r>
        <w:rPr>
          <w:rFonts w:ascii="Times New Roman"/>
          <w:b w:val="false"/>
          <w:i w:val="false"/>
          <w:color w:val="000000"/>
          <w:sz w:val="28"/>
        </w:rPr>
        <w:t>
      66. Примечание:</w:t>
      </w:r>
    </w:p>
    <w:bookmarkEnd w:id="11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38" w:id="113"/>
    <w:p>
      <w:pPr>
        <w:spacing w:after="0"/>
        <w:ind w:left="0"/>
        <w:jc w:val="both"/>
      </w:pPr>
      <w:r>
        <w:rPr>
          <w:rFonts w:ascii="Times New Roman"/>
          <w:b w:val="false"/>
          <w:i w:val="false"/>
          <w:color w:val="000000"/>
          <w:sz w:val="28"/>
        </w:rPr>
        <w:t>
      67. Сотрудник Управления Комитета по правовой статистике и</w:t>
      </w:r>
    </w:p>
    <w:bookmarkEnd w:id="113"/>
    <w:p>
      <w:pPr>
        <w:spacing w:after="0"/>
        <w:ind w:left="0"/>
        <w:jc w:val="both"/>
      </w:pPr>
      <w:r>
        <w:rPr>
          <w:rFonts w:ascii="Times New Roman"/>
          <w:b w:val="false"/>
          <w:i w:val="false"/>
          <w:color w:val="000000"/>
          <w:sz w:val="28"/>
        </w:rPr>
        <w:t>
      специальным учетам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Дата ввода информационно-учетного документа:</w:t>
      </w:r>
    </w:p>
    <w:p>
      <w:pPr>
        <w:spacing w:after="0"/>
        <w:ind w:left="0"/>
        <w:jc w:val="both"/>
      </w:pPr>
      <w:r>
        <w:rPr>
          <w:rFonts w:ascii="Times New Roman"/>
          <w:b w:val="false"/>
          <w:i w:val="false"/>
          <w:color w:val="000000"/>
          <w:sz w:val="28"/>
        </w:rPr>
        <w:t>
      "_____" _____________________ 20____ года</w:t>
      </w:r>
    </w:p>
    <w:p>
      <w:pPr>
        <w:spacing w:after="0"/>
        <w:ind w:left="0"/>
        <w:jc w:val="both"/>
      </w:pPr>
      <w:r>
        <w:rPr>
          <w:rFonts w:ascii="Times New Roman"/>
          <w:b w:val="false"/>
          <w:i w:val="false"/>
          <w:color w:val="000000"/>
          <w:sz w:val="28"/>
        </w:rPr>
        <w:t>
      Дата корректировки "____" ______________20 ____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