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07bb" w14:textId="7780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здравоохранения и социального развития Республики Казахстан от 22 января 2015 года № 26 "О некоторых вопросах реабилитации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25 ноября 2016 года № 982. Зарегистрирован в Министерстве юстиции Республики Казахстан 22 декабря 2016 года № 14557. Утратил силу приказом Заместителя Премьер-Министра - Министра труда и социальной защиты населения Республики Казахстан от 30 июня 2023 года № 286.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Заместителя Премьер-Министра - Министра труда и социальной защиты населения РК от 30.06.2023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01.01.2017 г.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9-1)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7,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21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от 13 апреля 2005 года "О социальной защите инвалидов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 января 2015 года № 26 "О некоторых вопросах реабилитации инвалидов" (зарегистрированный в Реестре государственной регистрации нормативных правовых актов за № 10370, опубликованный 26 марта 2015 года в информационно-правовой системе "Әділет")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Правила предоставления в соответствии с индивидуальной программой реабилитации социальных услуг индивидуального помощника для инвалидов первой группы, имеющих затруднение в передвижении и специалиста жестового языка для инвалидов по слуху – шестьдесят часов в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в соответствии с индивидуальной программой реабилитации социальных услуг индивидуального помощника для инвалидов первой группы, имеющих затруднение в передвижении и специалиста жестового языка для инвалидов по слуху – тридцать часов в год, утвержденных указанным приказом: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предоставления в соответствии с индивидуальной программой реабилитации социальных услуг индивидуального помощника для инвалидов первой группы, имеющих затруднение в передвижении и специалиста жестового языка для инвалидов по слуху – шестьдесят часов в год";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предоставления в соответствии с индивидуальной программой реабилитации социальных услуг индивидуального помощника для инвалидов первой группы, имеющих затруднение в передвижении и специалиста жестового языка для инвалидов по слуху – шестьдесят часов в год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 и определяют порядок предоставления в соответствии с индивидуальной программой реабилитации (далее – ИПР) социальных услуг индивидуального помощника для инвалидов первой группы, имеющих затруднение в передвижении и специалиста жестового языка для инвалидов по слуху – шестьдесят часов в год.";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Социальные услуги специалиста жестового языка предоставляются инвалидам по слуху – не более шестидесяти часов в год на одного инвалида.";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Оплата социальных услуг специалиста жестового языка в час осуществляется из расчета пятнадцати процентов размера минимальной заработной платы, установленной Законом о республиканском бюджете на соответствующий финансовый год, но не более шестидесяти часов в год на одного инвалида.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Время, затраченное специалистом жестового языка на предоставление социальных услуг сверх шестидесяти часов в год, оплачивается инвалидом за счет собственных средств.";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1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"Приложение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Правилам предоставления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индивидуальной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реабилитации социальных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индивидуального помощника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первой группы, имеющих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затруднение в передвижении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специалиста жестового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 для инвалидов по слуху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шестьдесят часов в год";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"Приложение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индивидуальной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реабилитации социальных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индивидуального помощника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первой группы, имеющих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затруднение в передвижении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специалиста жестового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 для инвалидов по слуху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шестьдесят часов в год";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обеспечения инвалидов протезно-ортопедической помощью и техническими вспомогательными (компенсаторными) средствами, утвержденные указанным приказом, дополнить пунктом 82-1 следующего содержания: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"82-1. При замене выданный ранее речевой процессор к кохлеарному импланту подлежит возврату организации.".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социальных услуг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одном экземпляре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Казахстан, на официальное опубликование в периодических печатных изданиях и в информационно-правовой системе "Әділет";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Жакупову С.К.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2017 года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