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9ece" w14:textId="8609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Жаксынского района от 27 ноября 2015 года № а-11/307 "Об установлении дополнительного перечня лиц, относящихся к целевым группам населения, проживающих на территории Жаксынского района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20 января 2016 года № а-0/05. Зарегистрировано Департаментом юстиции Акмолинской области 5 февраля 2016 года № 5243. Утратило силу постановлением акимата Жаксынского района Акмолинской области от 14 апреля 2016 года № а-3/85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установлении дополнительного перечня лиц, относящихся к целевым группам населения, проживающих на территории Жаксынского района на 2016 год" от 27 ноября 2015 года № а-11/307 (зарегистрировано в Реестре государственной регистрации нормативных правовых актов за № 5136, опубликовано 28 декабря 2015 года в газете "Жаксынский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