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ab653" w14:textId="41ab6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Иргизском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20 мая 2016 года № 23. Зарегистрировано Департаментом юстиции Актюбинской области 09 июня 2016 года № 4951. Утратило силу решением Иргизского районного маслихата Актюбинской области от 3 июля 2020 года № 319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мирных собраний, митингов, шествий, пикетов и демонстраций в Иргизском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 марта 2015 года № 173 "О дополнительном регламентировании порядка проведения мирных собраний, митингов, шествий, пикетов и демонстраций в Иргизском районе" (зарегистрированое в Реестре государственной регистрации нормативных правовых актов за № 4238, опубликовано от 25 марта 2015 года в газете "АКТОБЕТАЙМС").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№ 23 от 20 мая 2016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Иргизском районе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Мирные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Место проведения митингов и собраний: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районе Иргиз площадь перед учреждением Дорожно-эксплуатационный участок №10 (улица С. Енсегенова).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этому маршруту: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Иргиз по улице А.Акимжанова, от улицы Н.Бердикулова до улицы С.Енсегенова.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препятствование движению транспорта и пешеходов;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использованы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 Республики Казахстан, законов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прекурсоров,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Пикеты проводятся в соответствии с целями, указанными в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Для продолжения пикета в иной форме (митинг/собрание/шествие) необходимо получение в установленном порядке разрешение местного исполнительного органа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