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513e" w14:textId="1015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12 апреля 2016 года № 18. Зарегистрировано Департаментом юстиции Актюбинской области 06 мая 2016 года № 4905. Утратило силу решением маслихата Каргалинского района Актюбинской области от 1 марта 2018 года № 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Каргалинского района Актюбинской области от 01.03.2018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Каргалинскому району.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- решения маслихата Каргалинского района Актюбинской области от 22.12.2016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