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1c9e7" w14:textId="091c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Ескельдинского районного маслихата Алматинской области от 05 февраля 2016 года № 63-354. Зарегистрировано Департаментом юстиции Алматинской области 16 февраля 2016 года № 3723. Утратило силу решением Ескельдинского районного маслихата Алматинской области от 04 августа 2016 года № 7-33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решением Ескельдинского районного маслихата Алматинской области от 04.08.2016 </w:t>
      </w:r>
      <w:r>
        <w:rPr>
          <w:rFonts w:ascii="Times New Roman"/>
          <w:b w:val="false"/>
          <w:i w:val="false"/>
          <w:color w:val="ff0000"/>
          <w:sz w:val="28"/>
        </w:rPr>
        <w:t>№ 7-33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Ескельдинский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Ескельдинского района, согласно приложению к настоящему решению.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Возложить на руководителя государственного учреждения "Отдел занятости и социальных программ Ескельдинского района" (по согласованию Е. Турсынбаев) опубликование настоящего решения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решения возложить на постоянную комиссию Ескельдинского районного маслихата "По социальной защите населения, образованию, здравоохранению, спорту, сфере культуры и делам молодежи".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Ескельдинского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Шалимбетов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Ескельдинского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К.Тастанбаев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Ескельдинского районного маслихата № 63-354 от 5 февраля 2016 года "Об утверждении Правил оказания социальной помощи, установления размеров и определения перечня отдельных категорий нуждающихся граждан Ескельдинского района"</w:t>
            </w:r>
          </w:p>
        </w:tc>
      </w:tr>
    </w:tbl>
    <w:bookmarkStart w:name="z1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социальной помощи, установления размеров и определения перечня отдельных категорий нуждающихся граждан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Настоящие Правила оказания социальной помощи, установления размеров и определения перечня отдельных категорий нуждающихся граждан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граждан" и определяют порядок оказания социальной помощи, установления размеров и определения перечня отдельных категорий нуждающихся граждан.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Основные термины и понятия, которые используются в настоящих Правилах: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памятные даты – события, имеющие общенародное историческое, духовное, культурное значение и оказавшие влияние на ход истории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специальная комиссия – комиссия, создаваемая решением акима города республиканского значения, столицы, района (города областного значения), по рассмотрению заявления лица (семьи), претендующего на оказание социальной помощи в связи с наступлением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прожиточный минимум – необходимый минимальный денежный доход на одного человека, равный по величине стоимости минимальной потребительской корзины рассчитываемой органами статистики Алматинской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праздничные дни – дни национальных и государственных праздников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среднедушевой доход семьи (гражданина) – доля совокупного дохода семьи, приходящаяся на каждого члена семьи в месяц;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трудная жизненная ситуация – ситуация, объективно нарушающая жизнедеятельность гражданина, которую он не может преодолеть самостоятельно;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уполномоченный орган – исполнительный орган города республиканского значения, столицы, района (города областного значения), района в городе в сфере социальной защиты населения, финансируемый за счет местного бюджета, осуществляющий оказание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уполномоченная организация – Республиканское государственное казенное предприятие "Государственный центр по выплате пенсий Министерства труда и социальной защиты населения Республики Казахстан";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участковая комиссия – комиссия, создаваемая решением акимов соответствующих административно-территориальных единиц для проведения обследования материального положения лиц (семей), обратившихся за социальной помощью и подготовки заключений;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предельный размер – утвержденный максимальный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Для целей настоящих Правил под социальной помощью понимается помощь, предоставляемая местным исполнительным органом в денежной или натуральной форме отдельным категориям нуждающихся граждан (далее – получатели) в случае наступления трудной жизненной ситуации, а также к памятным датам и праздничным дням.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Лицам, указанным в </w:t>
      </w:r>
      <w:r>
        <w:rPr>
          <w:rFonts w:ascii="Times New Roman"/>
          <w:b w:val="false"/>
          <w:i w:val="false"/>
          <w:color w:val="000000"/>
          <w:sz w:val="28"/>
        </w:rPr>
        <w:t>статье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 и </w:t>
      </w:r>
      <w:r>
        <w:rPr>
          <w:rFonts w:ascii="Times New Roman"/>
          <w:b w:val="false"/>
          <w:i w:val="false"/>
          <w:color w:val="000000"/>
          <w:sz w:val="28"/>
        </w:rPr>
        <w:t>статье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13 апреля 2005 года "О социальной защите инвалидов в Республике Казахстан", социальная помощь оказывается в порядке, предусмотренном настоящими Правилами.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Социальная помощь предоставляется единовременно и (или) периодически (ежемесячно, ежеквартально, 1 раз в полугодие).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Перечень памятных дат и праздничных дней для оказания единовременной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15 февраля – День вывода советских войск из Афганистана;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26 апреля – День Чернобыльской катастрофы;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9 мая – День Победы.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определения перечня категорий получателей социальной помощи и установления размеров социальной помощи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Перечень категорий получателей и предельные размеры социальной помощи: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участники и инвалиды Великой Отечественной войны – 76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лица, приравненные по льготам и гарантиям к участникам Великой Отечественной войны – 26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лица, приравненные по льготам и гарантиям к инвалидам Великой Отечественной войны – 26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другие категории лиц, приравненные по льготам и гарантиям к участникам Великой Отечественной войны – 33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граждане имеющие социально-значимые заболевания – 5 месячных расчетных показателей;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6) дети-сироты и дети оставшиеся без попечения родителей без учета доходов, малообеспеченные семьи, имеющие в составе семьи студентов, со среднедушевым доходом не превышающим величину прожиточного минимума, установленного по области, предшествовавшем кварталу обращения за назначением социальной помощи на оплату стоимости за обучение на дневных отделениях в организациях высшего образования, технического и профессионального образования, послесреднего образования Республики Казахстан – 500 месячных расчетных показателей в пределах средств, предусмотренных бюджетом на текущий финансовый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 причинении ущерба гражданину (семье) либо его имуществу вследствие стихийного бедствия или пожара – 200 месячных расчетных показателей на семью.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Ежемесячная социальная помощь без учета доходов оказывается участникам и инвалидам Великой Отечественной войны, на оплату расходов за коммунальные услуги, расходов твердого топлива, услуг связи (абонентская плата) в размере 3 месячных расчетных показателей в пределах средств, предусмотренных бюджетом на текущий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Основаниями для отнесения граждан к категории нуждающихся при наступлении трудной жизненной ситуации являются: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основания, предусмотренные законодательством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причинение ущерба гражданину (семье) либо его имуществу вследствие стихийного бедствия или пожара либо наличие социально значимого заболевания;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наличие среднедушевого дохода, не превышающего порога, в однократном отношении к прожиточному минимуму по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Специальная комиссия при вынесении заключения о необходимости оказания социальной помощи руководствуется перечнем категорий получателей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К памятным датам и праздничным дням размер социальной помощи для отдельно взятой категории получателей устанавливается в едином размере по согласованию с местным исполнительным органом Алматинской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оказания социальной помощи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10. Социальная помощь к памятным датам и праздничным дням оказывается по списку, утверждаемому местным исполнительным органом по предоставлению уполномоченной организации либо иных организаций без истребования заявлений от получателей.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Для получения социальной помощи при наступлении трудной жизненной ситуации заявитель от себя или от имени семьи в уполномоченный орган или акиму сельского округа представляет заявление с приложением следующих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документ, подтверждающий регистрацию по постоянному месту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сведения о составе лица (семьи)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21 мая 2013 года за № 504 "Об утверждении Типовых правил оказания социальной помощи, установления размеров и определения перечня отдельных категорий граждан" (далее – Типовые правила);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сведения о доходах лица (членов семьи);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акт и/или документ, подтверждающий наступление трудной жизненной ситуации.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Срок обращения за социальной помощью при наступлении трудной жизненной ситуации вследствие стихийного бедствия или пожара – три месяца.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Документы представляются в подлинниках и копиях для сверки, после чего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При поступлении заявления на оказание социальной помощи при наступлении трудной жизненной ситуации уполномоченный орган или аким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(семьи).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Участковая комиссия в течение двух рабочих дней со дня получения документов проводит обследование заявителя, по результатам которого составляет акт о материальном положении лица (семьи), подготавливает заключение о нуждаемости лица (семьи) в социальной помощи по формам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Типовых правил и направляет их в уполномоченный орган или акиму сельского округа.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Аким сельского округа в течении двух рабочих дней со дня получения акта и заключения участковой комиссии направляет их с приложенными документами в уполномоченный орган.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В случае недостаточности документов для оказания социальной помощи, уполномоченный орган запрашивает в соответствующих органах сведения, необходимые для рассмотрения представленных для оказания социальной помощи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В случае невозможности представления заявителем необходимых документов в связи с их порчей, утерей, уполномоченный орган принимает решение об оказании социальной помощи на основании данных иных уполномоченных органов и организаций, имеющих соответствующие сведения.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Уполномоченный орган в течение одного рабочего дня со дня поступления документов от участковой комиссии или акима сельского округа производит расчет среднедушевого дохода лица (семьи) в соответствии с законодательством Республики Казахстан и представляет полный пакет документов на рассмотрение специальной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Специальная комиссия в течение двух рабочих дней со дня поступления документов выносит заключение о необходимости оказания социальной помощи, при положительном заключении указывает размер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случаях, указанных в пунктах 15 и 16 настоящих Правил, уполномоченный орган принимает решение об оказании либо отказе в оказании социальной помощи в течение двадцати рабочих дней со дня принятия документов от заявителя или акима сельского округа.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Уполномоченный орган письменно уведомляет заявителя о принятом решении (в случае отказа - с указанием основания) в течение трех рабочих дней со дня принятия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 одному из установленных оснований социальная помощь в течение одного календарного года повторно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Отказ в оказании социальной помощи осуществляется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выявления недостоверных сведений, представленных заявителями;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отказа, уклонения заявителя от проведения обследования материального положения лица (семьи);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превышения размера среднедушевого дохода лица (семьи) установленного местными представительными органами порога для оказания социальной помощи.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Финансирование расходов на предоставление социальной помощи осуществляется в пределах средств, предусмотренных местным бюджетом на текущий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 Основания для прекращения и возврата предоставляемой социальной помощи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Социальная помощь прекращается в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смерти получателя;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выезда получателя на постоянное проживание за пределы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направления получателя на проживание в государственные медико-социальные учреждения;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выявления недостоверных сведений, представленных заявителем.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Выплата социальной помощи прекращается с месяца наступления указанных обстоятельств.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Излишне выплаченные суммы подлежат возврату в добровольном или ином установленном законодательством Республики Казахстан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Заключительное положение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"Е-Собес".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27. Отношения, не урегулированные настоящими Правилами, регулируются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