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78114" w14:textId="1978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Кордайского района от 29 августа 2014 года № 460 "Об определении мест для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Кордайского районного акимата Жамбылской области от 28 января 2016 года № 24. Зарегистрировано Департаментом юстиции Жамбылской области 29 января 2016 года № 2920. Утратило силу постановлением акимата Кордайского района Жамбылской области от 13 февраля 2024 года № 65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Кордайского района Жамбылской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Кордайского района от 29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№ 2328, опубликовано 8 октября 2014 года № 159-160 (2091-2092) в районной газете "Қордай шамшырағы-Кордайский маяк")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определенных местах для размещения агитационных печатных материалов для всех кандидатов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порядковые номера</w:t>
      </w:r>
      <w:r>
        <w:rPr>
          <w:rFonts w:ascii="Times New Roman"/>
          <w:b w:val="false"/>
          <w:i w:val="false"/>
          <w:color w:val="000000"/>
          <w:sz w:val="28"/>
        </w:rPr>
        <w:t xml:space="preserve"> 8, 12, 13, 24, 27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Беткайнар, улица Отегена, 1,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Жамбыл, улица Новая, 7,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Жанатурмыс, улица Т.Рыскулова, 2, щит перед зданием сельского акимата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Карасай, улица Ж.Сураубаева, 67, стенд перед зданием сельского клуба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Кордай, улица Жибек жолы, 1, тумба перед таможней "Кордай"; село Кордай, улица Жибек жолы, 195, щит перед базаром "Бауырхан"; село Кордай, улица Домалак ана, 215, щит на территории центра обслуживания населения; село Кордай, улица Толе би, 54, щит перед зданием Кордайской районной центральной больницы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Т. Ботабекова.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Кордайская районная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территориальная избирательная комиссия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..С.Ж. Тургынбай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 января 2016 года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