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8c27" w14:textId="2778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6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Осакар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56 сессии Осакаровского районного маслихата Карагандинской области от 9 февраля 2016 года № 600. Зарегистрировано Департаментом юстиции Карагандинской области 2 марта 2016 года № 36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приказом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ный в Реестре государственной регистрации нормативных правовых актов за № 9946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в 2016 году меры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Осакаровского района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решения возложить на постоянную комиссию по бюджету и социально-экономическому развитию района (Эммерих В.К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ев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отдела экономик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Осакаров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февраля 2016 года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