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5903" w14:textId="bf55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10 февраля 2016 года № 346. Зарегистрировано Департаментом юстиции Кызылординской области 14 марта 2016 года № 5405. Утратило силу решением Кызылординского областного маслихата от 19 апреля 2019 года № 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Кызылординского областного маслихата от 19.04.2019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бесплатного или льготного проезда гражданам, проживающим в Кызылординской области, за пределы населенного пункта на лечение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Возмещение стоимости проезда в оба конца больного и лица сопровождающего на лечение и (или) консультации производится при наличии справки врачебно-консультативной комиссии по медицинским показаниям государственным учреждением "Управление здравоохранения Кызылординской области" и (или) государственное коммунальное предприятие на праве хозяйственного ведения "Кызылординский областной консультативно-диагностический центр" управления здравоохранения Кызылординской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пути следования на воздушном или железнодорожном транспорте вагонами (с двухместными купе с нижним расположением мягких диванов, мягкими креслами для сидения с устройством по регулированию его положения (СВ), а также классов "Турист" и "Бизнес" скоростных поездов) – в размере фактической стоимости одного билета на железнодорожном транспорте купейного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 железнодорожном транспорте купейного вагона, плацкарт вагоне и междугородном автомобильном транспорте возмещение производится в размере фактической его стоимости одного билета.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Кызылординского областного маслихата от 12.02.2018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решение Кызылординского областного маслихата от 8 июля 2010 года № 236 "О предоставлении жителям Кызылординской области бесплатного проезда или скидок за пределы населенного пункта на лечение за счет областных бюджетных средств" (зарегистрировано в Реестре государственной регистрации нормативных правовых актов за номером 4256, опубликовано в областной газете "Сыр бойы" от 7 сентября 2010 года № 160 и в областной газете "Кызылординские вести" от 4 сентября 2010 года № 134).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