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d0d1" w14:textId="80fd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7 ноября 2015 года № 232 "О переименовании государственного учреждения "Управление ветеринарного контрол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4 апреля 2016 года № 425. Зарегистрировано Департаментом юстиции Кызылординской области 15 апреля 2016 года № 5467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27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государственного учреждения "Управление ветеринарного контроля Кызылординской области" (зарегистрировано в Реестре государственной регистрации нормативных правовых актов за номером 5243, опубликовано 5 декабря 2015 года в областных газетах "Сыр бойы" и "Кызылорд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ветеринарии Кызылорд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7) разработка и внесение на утверждение акимата Кызылординской области перечня энзоотических болезней животных, профилактика и диагностика которых осуществляется за счет средств бюдж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ветеринарии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