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edbf" w14:textId="939e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2015 года № 371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июля 2016 года № 36. Зарегистрировано департаментом юстиции Кызылординской области 15 августа 2016 года № 5577. Утратило силу решением Казалинского районного маслихата Кызылординской области от 26 декабря 2016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Казалинского районного маслихата Кызылординской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постанавлением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сессии LІ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5311, опубликовано в районной газете "Қазалы" от 20 февраля 2016 года №14)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уполномоченная организация –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Кызылординской области Казалинское районное отделение;";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"18. Социальная помощь для оплаты обучения назначается молодежи района, студентам из числа социально уязвимых слоев населения, обучающихся по востребованным в регионе специальностям, по очной форме после среднего образования для получения академической степени "Бакалавр",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и для подготовки медицинских кадров в резидентуре в организациях медицинского образования и науки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Дельмуханов М.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июля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