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bed6" w14:textId="77cb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сентября 2016 года № 36. Зарегистрировано Департаментом юстиции Кызылординской области 14 октября 2016 года № 5622. Утратило силу решением Кармакшинского районного маслихата Кызылординской области от 16 января 2017 года № 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Кармакшинского районного маслихата Кызылординской области от 16.01.2017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"О государственных наградах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специальных государственных пособиях в Республике Казахстан" 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Кармакшинского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5303, опубликовано в № 9 выпуске от 3 января 2016 года газеты "Қармақшы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219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Т.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Дельмуханов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“27” сентября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сентября 2016 года №36 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Социальная помощь предоставляется отдельным категориям нуждающихся граждан, постоянно проживающих на территории Кармакшинского района и города Байконыр и являющимися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местный исполнительный орган (акимат Кармакшинского района) - коллегиальный исполнительный орган, возглавляемый акимом Кармакшинского района, осуществляющий в пределах своей компетенции местное государственное управление и самоуправление на территории Кармакшинского района (далее-МИО);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праздничные дни 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социальный контракт активизации семьи – соглашение между трудоспособным физическим лицом, выступающим от имени семьи для участия в проекте “Өрлеу”,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проект “Өрлеу”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заявитель (претендент) – лицо, обращающееся от своего имени и от имени семьи для участия в проекте “Өрлеу”;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уполномоченный орган – коммунальное государственное учреждение “Кармакшинский районный отдел занятости, социальных программ и регистрации актов гражданского состояния” финансируемый за счет местного бюджета, осуществляющий оказание социальной помощи, назначение обусловленной денежной помощи, разработку, заключение и сопровождение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уполномоченная организация – Кармакшинское районное отделение департамента “Межведомственный расчетный центр социальных выплат” - филиала некоммерческого акционерного общества “Государственная корпорация “Правительства для граждан” по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– комиссия, создаваемая решением акима, поселка, села,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военнослужащим, ставшим инвалидами вследствие ранения, контузии, увечья или вследствие заболевания, связанного с пребыванием на фронте, а также при прохождении воинской службы, полученных при прохождении воинской службы в других государствах, в которых велись боевые действия –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 Дню памяти жертв политических репрессий и голода – 31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 Дню вывода советских войск из Афганистана –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военнообязанным, призывавшимся на учебные сборы и направлявшимся в Афганистан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автомобильных батальонов, направлявшихся в Афганистан для доставки грузов в эту страну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летного состава, совершавшим вылеты на боевые задания в Афганистан с территории бывшего Союза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 Дню памяти погибших на Чернобыльской АЭС –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 Международному дню действий против ядерных испытаний –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учениях, а также лицам, ставшими инвалидами вследствие радиационных катастроф и аварий на объектах гражданского или военного назначения, испытания ядерного оружия –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Иные категории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в виде cоциальной поддержки – раз в год в размере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лицам, приравненным по льготам и гарантиям к инвалидам Великой Отечественной войны,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военнослужащим, ставшим инвалидами вследствие ранения, контузии, увечья или вследствие заболевания, связанного с пребыванием на фронте, а также при прохождении воинской службы, полученных при прохождении воинской службы в других государствах, в которых велись боевые действия, раз в год – в размере не более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другим категориям лиц, приравненным по льготам и гарантиям к участникам войны,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раз в год – в размере не более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гражданам награжденным орденами “Отан”, “Данқ”, удостоенным высшей степени отличия - звания “Халық қаһарманы”, почетных званий республики в виде социальной льготы - ежемесячно в размере 1,9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родителям или иным законным представителям детей с ограниченными возможностями из числа инвалидов для возмещения затрат на обучение на дому детей с ограниченными по индивидуальному учебному плану - в размере 9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этом, возмещение затрат на обучение производятся ежеквартально в течение соответствующего учебного года родителям или иным законным представителям детей с ограниченными возможностями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наступлении обстоятельств, влекущих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перемена места жительства ребенка-инвалида), выплата прекращается с месяца, следующего за тем, в котором наступили указанные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категорий получателей и предельные размеры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Социальная помощь лицам из семей, имеющих среднедушевой доход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Социальная помощь для оплаты обучения назначается молодежи района из числа социально уязвимых слоев населения, обучающимся по востребованным в регионе специальностям, по очной форме после среднего образования для получения академической степени “Бакалавр”,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“Магистр” и для подготовки медицинских кадров в резидентуре в организациях медицинского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обучающимся из числа социально-уязвимых слоев населения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инвалиды с детства,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дети-сироты,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воспитанники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оба родителя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у которых один или оба из родителей являются инвалидами І и ІІ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семей, в которых среднедушевой доход ниже величины 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семей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обучающимся предоставляется за счет средств местного бюджета один раз в год, для возмещения ежегодных платежей в пределах стоимости образовательных услуг, предоставляемых учебным заведениям и затрат на питание и проживание.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 величины в однократном отношении к прожиточному минимуму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села, сельского округа принимает решение об оказании либо отказе в оказании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Социальная помощь на основе социального контракта по проекту “Өрлеу”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 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Размер ОДП пересчитывается в случае изменения состава семьи с момента наступления указанных обстоятельств, но не ранее момента его назначения.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“Өрлеу” от себя лично или от имени семьи обращается в уполномоченный орган по месту жительства или при его отсутствии, к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либо аким поселка, села, сельского округа консультируют в день обращения претендента об условиях участия в проекте “Өрлеу”. При согласии претендента на участие в проекте “Өрлеу” уполномоченный орган либо аким поселка, села, сельского округа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 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форм документов для участия в проекте “Өрлеу” (Далее - Приказ) (Зарегистрирован в Министерстве юстиции Республики Казахстан 6 июня 2016 года за номером 13773).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Претендент, подписавший лист собеседования, заполняет заявление на участие в проекте “Өрлеу” и анкету о семейном и материальном положении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с приложением следующих документов: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 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сведений о наличии личного подсобного хозяйства по 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Предоставление документов, указанных в подпунктах 3), 4)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требуется в случае, если заявитель в момент обращения является получателем государственной адресной социальной помощи и (или) ежемесячного государственного пособия, назначаемого и выплачиваемого на детей до восемнадцати лет, а также при наличии возможности получения информации, содержащейся в них,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Уполномоченный орган или аким поселка, села,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“Өрлеу”.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 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 передают заключение участковой комиссии в уполномоченный орган или акиму поселка, села, сельского округа.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Аким поселка, села,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после получения документов от акима поселка, села,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“О занятости населения”.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 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ОДП (отказе в назначении ОДП), и направляет заявителю уведомление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принятия решения об отказе в назначении ОДП направляет заявителю уведомление об отказе (с указанием причины)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Уполномоченный орган на основании решений о назначении ОДП осуществляет выплату ОДП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38. Уполномоченный орган принимает решение о прекращении выплаты ОДП, 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невыполнения участником проекта “Өрлеу”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расторжения социального контракта активизации семьи в связи с предоставлением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поступления сведений об умерших или объявленных умершими,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поступления сведений об освобожденных и отстраненных опекунах (попечителях).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в случае выявления предоставления недостоверных сведений, повлекших за собой незаконное назначение ОДП, выплата ОДП лицу (семье) прекращается на период ее назначения. Уполномоченный орган принимает меры по возврату излишне выплаченных сумм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отказа в оказании социальной помощи, прекращения и возврата предоставляемой социальной помощи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прожиточного минимума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выявления недостоверных сведений, представленных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Излишне выплаченные суммы подлежат возврату в добровольном или ином установленном 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социальной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42.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Заключительное положение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