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1c1e" w14:textId="37e1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23 ноября 2015 года № 510 "Об утверждении регламентов государственных услуг в области животного мира"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9 августа 2016 года № 374. Зарегистрировано Департаментом юстиции Костанайской области 31 августа 2016 года № 6605. Утратило силу постановлением акимата Костанайской области от 13 января 2020 года № 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13.01.2020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Костанайской области от 23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510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животного мира" (зарегистрировано в Реестре государственной регистрации нормативных правовых актов под № 6075, опубликовано 25 декабря 2015 года в газете "Қостанай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"8. Государственная услуга через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и веб - портал "электронного правительства" не оказывается.";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пользование животным миром",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"8. Государственная услуга через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не оказывается.".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