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2105" w14:textId="8f22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марта 2016 года № 274. Зарегистрировано Департаментом юстиции Костанайской области 28 марта 2016 года № 6239. Утратило силу постановлением акимата города Рудного Костанайской области от 4 мая 2016 года №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3 апреля 2014 года № 558 "Об утверждении Положения о государственном учреждении "Рудненский городской отдел занятости и социальных программ" (зарегистрировано в Реестре государственной регистрации нормативных правовых актов за № 4671, опубликовано в газете "Рудненский рабочий 13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274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"Рудненский городской отдел занятости и социальных программ"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"Рудненский городской отдел занятости и социальных программ"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"Рудненский городской отдел занятости и социальных программ" имеет подведомственные учреждения и предприятие: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"Центр занятости"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 социальной адаптации для лиц, не имеющих определенного места жительства" Рудненского городского отдела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"Рудненский городской отдел занятости и социальных программ"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"Рудненский городской отдел занятости и социальных программ"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"Рудненский городской отдел занятости и социальных программ"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"Рудненский городской отдел занятости и социальных программ"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"Рудненский городской отдел занятости и социальных программ"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"Рудненский городской отдел занятости и социальных программ"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"Рудненский городской отдел занятости и социальных программ"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111500, Республика Казахстан, Костанайская область, город Рудный, улица Пионерская, дом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"Рудненский городской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"Рудненский городской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"Рудненский городской отдел занятости и социальных программ"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"Рудненский городской отдел занятости и социальных программ"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"Рудненский городской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"Рудненский городской отдел занятости и социальных программ"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"Рудненский городской отдел занятости и социальных программ" заключается в повышении уровня жизни населения, его занятости и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сфере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учреждений и предприятия, находящихся в ведении государственного учреждения "Рудненский городской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в пределах компетенции мероприятий, обеспечивающих содействие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на реализацию бюджетных программ в сфере занятости и социальной защиты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вынесение решения о предоставлении специальных социальных услуг лицам (семьям), находящимся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функций по опеке и попечительству в отношении совершеннолетних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мер социальной поддержки инвалидов,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государственного учреждения "Рудненский городской отдел занятости и социальных программ"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обеспечивать качественное и своевременное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"Рудненский городской отдел занятости и социальных программ" осуществляется первым руководителем, который несет персональную ответственность за выполнение возложенных на государственное учреждение "Рудненский городской отдел занятости и социальных программ"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"Рудненский городской отдел занятости и социальных программ" назначается на должность и освобождается от должности акимом города Рудного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"Рудненский городской отдел занятости и социальных программ"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"Рудненский городской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руководителей учреждений и предприятия, находящихся в ведении государственного учреждения "Рудненский городской отдел занятости и социальных программ"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должностей работников государственного учреждения "Рудненский городской отдел занятости и социальных программ"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дает указания, обязательные для всех работников государственного учреждения "Рудненский городской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без доверенности действует от имени государственного учреждения "Рудненский городской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 пределах установленной численности и фонда оплаты труда штатные расписания работников государственного учреждения "Рудненский городской отдел занятости и социальных программ" и подведомственных учреждений 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планы финансирования администратора бюджетных программ и государственного учреждения "Рудненский городской отдел занятости и социальных программ" по обязательствам и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распоряжается средствами и имуществом государственного учреждения "Рудненский городской отдел занятости и социальных программ"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"Рудненский городской отдел занятости и социальных программ"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"Рудненский городской отдел занятости и социальных программ"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"Рудненский городской отдел занятости и социальных программ"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"Рудненский городской отдел занятости и социальных программ"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"Рудненский городской отдел занятости и социальных программ"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"Рудненский городской отдел занятости и социальных программ"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"Рудненский городской отдел занятости и социальных программ"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