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27469" w14:textId="4527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постановления акимата Павлодарской области в сфере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14 июня 2016 года № 188/5. Зарегистрировано Департаментом юстиции Павлодарской области 05 июля 2016 года № 5156. Утратило силу постановлением акимата Павлодарской области от 30 октября 2020 года № 231/5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Павлодарской области от 30.10.2020 № 231/5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акимат Павлодарской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Павлодарской области от 29 декабря 2015 года № 366/13 "Об утверждении регламентов государственных услуг в сфере технического и профессионального, послесреднего образования" (зарегистрировано в Реестре государственной регистрации нормативных правовых актов за № 4914, опубликовано 12 февраля 2016 года в газете "Регион. KZ") следующие изменения:</w:t>
      </w:r>
    </w:p>
    <w:bookmarkEnd w:id="1"/>
    <w:p>
      <w:pPr>
        <w:spacing w:after="0"/>
        <w:ind w:left="0"/>
        <w:jc w:val="both"/>
      </w:pPr>
      <w:r>
        <w:rPr>
          <w:rFonts w:ascii="Times New Roman"/>
          <w:b w:val="false"/>
          <w:i w:val="false"/>
          <w:color w:val="000000"/>
          <w:sz w:val="28"/>
        </w:rPr>
        <w:t>
      по тексту регламентов государственных услуг, утвержденных указанным постановлением: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"Перевод и восстановление</w:t>
      </w:r>
      <w:r>
        <w:rPr>
          <w:rFonts w:ascii="Times New Roman"/>
          <w:b w:val="false"/>
          <w:i w:val="false"/>
          <w:color w:val="000000"/>
          <w:sz w:val="28"/>
        </w:rPr>
        <w:t xml:space="preserve"> обучающихся в организациях образования, реализующих образовательные программы технического и профессионального, послесреднего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"Выдача справки лицам</w:t>
      </w:r>
      <w:r>
        <w:rPr>
          <w:rFonts w:ascii="Times New Roman"/>
          <w:b w:val="false"/>
          <w:i w:val="false"/>
          <w:color w:val="000000"/>
          <w:sz w:val="28"/>
        </w:rPr>
        <w:t>, не завершившим техническое и профессиональное, послесреднее образование":</w:t>
      </w:r>
    </w:p>
    <w:p>
      <w:pPr>
        <w:spacing w:after="0"/>
        <w:ind w:left="0"/>
        <w:jc w:val="both"/>
      </w:pPr>
      <w:r>
        <w:rPr>
          <w:rFonts w:ascii="Times New Roman"/>
          <w:b w:val="false"/>
          <w:i w:val="false"/>
          <w:color w:val="000000"/>
          <w:sz w:val="28"/>
        </w:rPr>
        <w:t>
      слова "центром обслуживания населения" заменить словами "Государственной корпорацией "Правительство для граждан", слова "филиал Республиканского государственного предприятия на праве хозяйственного ведения "Центр обслуживания населения" по Павлодарской области" заменить словами "некоммерческое акционерное общество "Государственная корпорация "Правительство для граждан".</w:t>
      </w:r>
    </w:p>
    <w:bookmarkStart w:name="z5" w:id="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Павлодарской области от 19 января 2016 года № 12/1 "Об утверждении регламента государственной услуги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(зарегистрировано в Реестре государственной регистрации нормативных правовых актов за № 4932, опубликовано 26 февраля 2016 года в газете "Регион. KZ") следующие изменения:</w:t>
      </w:r>
    </w:p>
    <w:bookmarkEnd w:id="2"/>
    <w:bookmarkStart w:name="z6" w:id="3"/>
    <w:p>
      <w:pPr>
        <w:spacing w:after="0"/>
        <w:ind w:left="0"/>
        <w:jc w:val="both"/>
      </w:pPr>
      <w:r>
        <w:rPr>
          <w:rFonts w:ascii="Times New Roman"/>
          <w:b w:val="false"/>
          <w:i w:val="false"/>
          <w:color w:val="000000"/>
          <w:sz w:val="28"/>
        </w:rPr>
        <w:t xml:space="preserve">
      по тексту </w:t>
      </w:r>
      <w:r>
        <w:rPr>
          <w:rFonts w:ascii="Times New Roman"/>
          <w:b w:val="false"/>
          <w:i w:val="false"/>
          <w:color w:val="000000"/>
          <w:sz w:val="28"/>
        </w:rPr>
        <w:t>регламента</w:t>
      </w:r>
      <w:r>
        <w:rPr>
          <w:rFonts w:ascii="Times New Roman"/>
          <w:b w:val="false"/>
          <w:i w:val="false"/>
          <w:color w:val="000000"/>
          <w:sz w:val="28"/>
        </w:rPr>
        <w:t xml:space="preserve">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утвержденного указанным постановлением, слова "центром обслуживания населения" заменить словами "Государственной корпорацией "Правительство для граждан", слова "филиал Республиканского государственного предприятия на праве хозяйственного ведения "Центр обслуживания населения" по Павлодарской области" заменить словами "некоммерческое акционерное общество "Государственная корпорация "Правительство для граждан".</w:t>
      </w:r>
    </w:p>
    <w:bookmarkEnd w:id="3"/>
    <w:bookmarkStart w:name="z7" w:id="4"/>
    <w:p>
      <w:pPr>
        <w:spacing w:after="0"/>
        <w:ind w:left="0"/>
        <w:jc w:val="both"/>
      </w:pPr>
      <w:r>
        <w:rPr>
          <w:rFonts w:ascii="Times New Roman"/>
          <w:b w:val="false"/>
          <w:i w:val="false"/>
          <w:color w:val="000000"/>
          <w:sz w:val="28"/>
        </w:rPr>
        <w:t>
      3. Государственному учреждению "Управление образования Павлодарской области" в установленном законодательством порядке обеспечить:</w:t>
      </w:r>
    </w:p>
    <w:bookmarkEnd w:id="4"/>
    <w:p>
      <w:pPr>
        <w:spacing w:after="0"/>
        <w:ind w:left="0"/>
        <w:jc w:val="both"/>
      </w:pPr>
      <w:r>
        <w:rPr>
          <w:rFonts w:ascii="Times New Roman"/>
          <w:b w:val="false"/>
          <w:i w:val="false"/>
          <w:color w:val="000000"/>
          <w:sz w:val="28"/>
        </w:rPr>
        <w:t>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информационно-правовой системе "Әділет";</w:t>
      </w:r>
    </w:p>
    <w:p>
      <w:pPr>
        <w:spacing w:after="0"/>
        <w:ind w:left="0"/>
        <w:jc w:val="both"/>
      </w:pPr>
      <w:r>
        <w:rPr>
          <w:rFonts w:ascii="Times New Roman"/>
          <w:b w:val="false"/>
          <w:i w:val="false"/>
          <w:color w:val="000000"/>
          <w:sz w:val="28"/>
        </w:rPr>
        <w:t>
      размещение настоящего постановления на интернет-ресурсе акимата Павлодарской области.</w:t>
      </w:r>
    </w:p>
    <w:bookmarkStart w:name="z8" w:id="5"/>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области Бегентаева М.М.</w:t>
      </w:r>
    </w:p>
    <w:bookmarkEnd w:id="5"/>
    <w:bookmarkStart w:name="z9" w:id="6"/>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Бакауов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