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d9d1" w14:textId="6f4d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(очередная LII сессия V созыва) от 24 декабря 2015 года № 322/52 "О бюджете Баянаульского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01 апреля 2016 года № 10/02. Зарегистрировано Департаментом юстиции Павлодарской области 05 апреля 2016 года № 5047. Утратило силу решением маслихата Баянаульского района Павлодарской области от 7 марта 2017 года № 80/14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07.03.2017 № 80/14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15 марта 2016 года № 442/50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(ХLVІ сессия, V созыв) от 10 декабря 2015 года № 394/46 "Об областном бюджете на 2016 – 2018 годы"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(очередная LII сессия V созыва) от 24 декабря 2015 года № 322/52 "О бюджете Баянаульского района на 2016 – 2018 годы" (зарегистрированное в Реестре государственной регистрации нормативных правовых актов 29 декабря 2015 года за № 4869, опубликованное 15 января 2016 года в газете "Баянтау" за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"3875040" заменить цифрами "3960996";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"2836622" заменить цифрами "2922578";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"3878382" заменить цифрами "3964338";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районного маслихата по вопросам социально–экономического развития, планирования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II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2016 года № 10/02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LІІ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созыва)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322/52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