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2b053" w14:textId="562b05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 сентября 2016 года № 3/423. Зарегистрировано Департаментом юстиции города Алматы 29 сентября 2016 года № 1318. Утратило силу постановлением акимата города Алматы от 13 января 2021 года № 1/41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13.01.2021 № 1/41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 статьи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приказами исполняющего обязанности Министра национальной экономики Республики Казахстан от 21 января 2016 года № 23 "</w:t>
      </w:r>
      <w:r>
        <w:rPr>
          <w:rFonts w:ascii="Times New Roman"/>
          <w:b w:val="false"/>
          <w:i w:val="false"/>
          <w:color w:val="000000"/>
          <w:sz w:val="28"/>
        </w:rPr>
        <w:t>О внесении изменений в приказ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</w:t>
      </w:r>
      <w:r>
        <w:rPr>
          <w:rFonts w:ascii="Times New Roman"/>
          <w:b w:val="false"/>
          <w:i w:val="false"/>
          <w:color w:val="000000"/>
          <w:sz w:val="28"/>
        </w:rPr>
        <w:t>", от 21 января 2016 года № 24 "</w:t>
      </w:r>
      <w:r>
        <w:rPr>
          <w:rFonts w:ascii="Times New Roman"/>
          <w:b w:val="false"/>
          <w:i w:val="false"/>
          <w:color w:val="000000"/>
          <w:sz w:val="28"/>
        </w:rPr>
        <w:t>О внесении изменений и дополнений в некоторые приказы Министерства национальной экономики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 справки по определению адреса объектов недвижимости на территории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архитектурно-планировочного задания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Предоставление земельного участка для строительства объекта в черте населенного пункта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16 мая 2014 года № 2/371 "Об утверждении регламента государственной услуг "Выдаче справки по определению адреса объекта недвижимости на территории Республики Казахстан", "Выдача архитектурно - планировочного задания",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оказываемых в городе Алматы" (зарегистрированное в Реестре государственной регистрации нормативных правовых актов за № 1065, опубликованное от 26 июня 2014 года в газетах "Алматы Ақшамы" и "Вечерний Алматы").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Управлению архитектуры и градостроительства города Алматы обеспечить размещение настоящего постановления на официальном интернет-реcурсе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C. Макежанова.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сентября 2016 года № 3/423</w:t>
            </w:r>
          </w:p>
        </w:tc>
      </w:tr>
    </w:tbl>
    <w:bookmarkStart w:name="z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по определению адреса</w:t>
      </w:r>
      <w:r>
        <w:br/>
      </w:r>
      <w:r>
        <w:rPr>
          <w:rFonts w:ascii="Times New Roman"/>
          <w:b/>
          <w:i w:val="false"/>
          <w:color w:val="000000"/>
        </w:rPr>
        <w:t>объектов недвижимости на территории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по определению адреса объектов недвижимости на территории Республики Казахстан" (далее- государственная услуга)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21 января 2016 года № 23 "О внесении изменений в приказ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оказывается коммунальным государственным учреждением "Управление архитектуры и градостроительства города Алматы" (далее - услугодатель), расположенным по адресу: город Алматы, проспект Абылай хана, 91.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 (далее-портал).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является справка: по уточнению, присвоению, упразднению адресов объекта недвижимости с указанием регистрационного кода адреса по форме согласно приложению 1 к стандарту государственной услуги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заявление услугополучателя (либо его представителя) согласно приложению 2 к стандарту (далее - заявление).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справки по уточнению адреса объектов недвижимости (при отсутствии архивных сведений об изменении адреса объекта недвижимости в информационной системе "Адресный регистр") (далее - ИСАР):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документов согласно пункта 9 стандарта, необходимых для оказания государственной услуги (далее - пакет документов),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3 (трех) рабочих дней проверяет представленный пакет документов и уточняет адрес объекта недвижимости в ИСАР, а также готовит справку и направляет их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к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день подписания в течение 15 (пятнадцати) минут регистрирует справку в журнале регистрации и направляет их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выдаче справки о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пакета документов,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7 (семи) рабочих дней проверяет представленный пакет документов, при присвоении или упразднении адреса объекта недвижимости осуществляет выезд на место нахождения объекта недвижимости с обязательной регистрацией его в ИСАР. Готовит справку и направляет их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день подписания в течение 15 (пятнадцати) минут регистрирует справку в журнале регистрации и направляет их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при выдаче справки по уточнению адреса объекта недвижимости срок составит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уточнении адреса объекта недвижимости (при отсутствии архивных сведений об изменении адреса объекта недвижимости в ИСАР):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пакета документов и направление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пакета документов и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представленного пакета документов и регистрация в ИСАР. Подготовка справки и направление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справки и направление на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справки и направление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пакета документов и направление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пакета документов и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представленного пакета документов и выезд на место нахождения объекта недвижимости с обязательной регистрацией его в ИСАР с указанием регистрационного кода адреса. Подготовка справки и направление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справки и направление на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справки и направление в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уточнении адреса объекта недвижимости (при отсутствии архивных сведений об изменении адреса объекта недвижимости в ИСАР):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пакета документов, регистрирует их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3 (трех) рабочих дней проверяет представленный пакет документов и уточняет адрес объекта недвижимости в ИСАР, а также готовит справку и направляет ее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регистрирует справку в журнале регистрации и направляет ее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присвоении или упразднении адреса объекта недвижимости, с выездом на место нахождения объекта недвижимости и с обязательной регистрацией его в ИСАР с указанием регистрационного кода адреса: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с момента поступления пакета документов, регистрирует ее в журнале регистрации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рассматривает пакет документов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в течение 7 (семи) рабочих дней проверяет представленный пакет документов, при присвоении или упразднении адреса объекта недвижимости осуществляет выезд на место нахождения объекта недвижимости с обязательной регистрацией его в ИСАР. Готовит справку и направляет ее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в течение 1 (одного) часа проверяет подготовленную справку, подписывает и направляет специалисту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 течение 15 (пятнадцати) минут регистрирует справку в журнале регистрации и направляет ее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при уточнении адреса объекта недвижимости срок составит 15 (пятнадцать) минут, содержание каждой процедуры (действия), входящей в состав процесса оказания государственной услуги, длительность его выполнения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Start w:name="z1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Государственную корпорацию, длительность обработки запроса услугополучателя: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представитель) подает сотруднику Государственной корпорации заявление. При подаче услугополучателем (либо его представителем) всех необходимых документов в Государственную корпорацию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в течение 5 (пяти) минут проверяет правильность заполнения заявления и полноту пакета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ФЛ/ГБД ЮЛ,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Государственной корпорации через ШЭП в автоматизированное рабочее место регионального шлюза электронного правительства (далее - АРМ РШЭП)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пакета документа в АРМ РШЭП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(обработка) услугодателем соответствия приложенных услугополучателем пакета документов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1 (одной) минуты или получение услугополучателем через оператора Государственной корпорации расписки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через оператора Государственной корпорации результата государственной услуги (выдача справки) сформированной АРМ РШЭП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Государственной корпорации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(или) бизнес 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сентября 2016 года № 3/423</w:t>
            </w:r>
          </w:p>
        </w:tc>
      </w:tr>
    </w:tbl>
    <w:bookmarkStart w:name="z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архитектурно-планировочного задания" 1. Общие положения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архитектурно-планировочного задания" (далее – государственная услуга) оказывается уполномоченным органом акимата города Алматы – Коммунальным государственным учреждением "Управление архитектуры и градостроительства города Алматы" (далее – услугодатель) в соответствии со стандартом государственной услуги "Выдача архитектурно-планировочного задания",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257 (далее – Стандарт) (зарегистрирован в Реестре государственной регистрации нормативных правовых актов за № 90073).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архитектурно-планировочное задание на бумажном носителе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приложением следующих исходных материалов: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технические условия;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трасс наружных инженерных сетей;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выкопировки из проекта детальной планировки;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вертикальные планировочные отметки;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поперечные профили дорог и улиц.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электронная или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Основанием для начала процедуры (действия) по оказанию государственной услуги является наличие заявления услугополучателя (либо его представителя)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 прилагаемыми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заявление).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входящих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на исполнение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 и если имеются технические условия для подключения к инженерным сетям (водоснабжения, электроснабжения, газоснабжения, теплоснабжения) то в течение 6 (шести) рабочих дней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15 (пятнадцати) рабочих дней для следующих объектов строительства: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производственные предприятия, вырабатывающие электрическую и тепловую энергию;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горнодобывающие и обогатительные производственные предприятия;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производственные предприятия черной и цветной металлургии, машиностроительной промышленности;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гидротехнические и селезащитные сооружения (дамбы, плотины), обеспечивающие безопасность населенных пунктов и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линейные сооружения, расположенные за пределами границ населенных пунктов: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трубопроводы (нефте-, газопровод и т.д.) с объектами их обслуживания;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высоковольтные линии электропередач и волоконно-оптические линии связи;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железные дороги с объектами их обслуживания;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 общего пользования, отнесенные к республиканской сети, включая мосты, мостовые переходы, тоннели, многоуровневые развязки;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3 (трех) рабочих дней - на разработку проекта реконструкции (перепланировки, переоборудования) помещений (отдельных частей) существующих зданий не связанных с изменением несущих и ограждающих конструкций, инженерных систем и оборудования, а также схем теплоснабжений, осуществляемые в существующих границах земельного участка (территории, трассы);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поступившее заявление и если технические условия для подключения к инженерным сетям (водоснабжения, электроснабжения, газоснабжения, теплоснабжения) отсутствуют, то посредством электронного документооборота направляет запрос поставщикам услуг по инженерному и коммунальному обеспечению для получения технических условий.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Поставщики услуг по инженерному и коммунальному обеспечению в течение 5 (пяти) рабочих дней со дня получения опросного листа подготавливают и направляют посредством электронного документооборота услугодателю технические условия.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на основании представленных поставщиками услуг по инженерному и коммунальному обеспечению технических условий в течение 1 (одного) рабочего дня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в канцелярию в течение 15 (пятнадцати)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услугополучателю результат государственной услуги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готовый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на исполнение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 и если имеются технические условия для подключения к инженерным сетям (водоснабжения, электроснабжения, газоснабжения, теплоснабжения) то в течение 6 (шести) рабочих дней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15 (пятнадцати) рабочих дней для следующих объектов строительства: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производственные предприятия, вырабатывающие электрическую и тепловую энергию;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горнодобывающие и обогатительные производственные предприятия;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производственные предприятия черной и цветной металлургии, машиностроительной промышленности;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гидротехнические и селезащитные сооружения (дамбы, плотины), обеспечивающие безопасность населенных пунктов и территорий;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линейные сооружения, расположенные за пределами границ населенных пунктов: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трубопроводы (нефте-, газопровод и т.д.) с объектами их обслуживания;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высоковольтные линии электропередач и волоконно-оптические линии связи;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железные дороги с объектами их обслуживания;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автомобильные дороги общего пользования, отнесенные к республиканской сети, включая мосты, мостовые переходы, тоннели, многоуровневые развязки;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поступившее заявление и если технические условия для подключения к инженерным сетям (водоснабжения, электроснабжения, газоснабжения, теплоснабжения) отсутствуют, то посредством электронного документооборота направляет его поставщикам услуг по инженерному и коммунальному обеспечению для получения технических условий.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Поставщики услуг по инженерному и коммунальному обеспечению в течение 5 (пяти) рабочих дней со дня получения опросного листа подготавливают и направляют посредством электронного документооборота услугодателю технические условия.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на основании представленных поставщиками услуг по инженерному и коммунальному обеспечению технических условий в течение 1 (одного) рабочего дня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в канцелярию в течение 15 (пятнадцати)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услугополучателю результат государственной услуги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представитель) подает сотруднику Государственной корпорации заявление. При подаче услугополучателем (либо его представителем) всех необходимых документов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заявления и полноту пакета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АРМИИС Государственная корпорация)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Государственной корпорации через ШЭП в автоматизированное рабочее место регионального шлюза электронного правительства (далее -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пакета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(обработка) услугодателем соответствия приложенных услугополучателем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пакете документов услугополучателя или получение услугополучателем через оператора Государственной корпорации расписки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через оператора Государственной корпорации результата государственной услуги (выдача АПЗ) сформированной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6 (шесть) или 15 (пятнадцать)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(или) бизнес 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указанных в запросе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на портал – 6 (шесть) или 15 (пятнадцать)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архитектурно-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планировочного 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сентября 2016 года № 3/423</w:t>
            </w:r>
          </w:p>
        </w:tc>
      </w:tr>
    </w:tbl>
    <w:bookmarkStart w:name="z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реконструкцию (перепланировку, переоборудование)</w:t>
      </w:r>
      <w:r>
        <w:br/>
      </w:r>
      <w:r>
        <w:rPr>
          <w:rFonts w:ascii="Times New Roman"/>
          <w:b/>
          <w:i w:val="false"/>
          <w:color w:val="000000"/>
        </w:rPr>
        <w:t>помещений (отдельных частей) существующих зданий, не связанных</w:t>
      </w:r>
      <w:r>
        <w:br/>
      </w:r>
      <w:r>
        <w:rPr>
          <w:rFonts w:ascii="Times New Roman"/>
          <w:b/>
          <w:i w:val="false"/>
          <w:color w:val="000000"/>
        </w:rPr>
        <w:t>с изменением несущих и ограждающих конструкций, инженерных</w:t>
      </w:r>
      <w:r>
        <w:br/>
      </w:r>
      <w:r>
        <w:rPr>
          <w:rFonts w:ascii="Times New Roman"/>
          <w:b/>
          <w:i w:val="false"/>
          <w:color w:val="000000"/>
        </w:rPr>
        <w:t>систем и оборудования" 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государственная услуга) оказывается коммунальным государственным учреждением "Управление архитектуры и градостроительства города Алматы" (далее - услугодатель), расположенным по адресу: город Алматы, проспект Абылай хана, 91.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документов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Основанием для начала процедуры (действия) по оказанию государственной услуги является наличие заявления услугополучателя по форме согласно приложения 1 к стандарту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- стандарт), утвержденного приказом исполняющего обязанности Министра национальной экономики Республики Казахстан от 21 января 2016 года № 23 "О внесении изменений в приказ исполняющего обязанности Министра национальной экономики Республики Казахстан от 27 марта 2015 года № 257 "Об утверждении стандартов государственных услуг "Выдача справки по определению адреса объектов недвижимости на территории Республики Казахстан", "Выдача архитектурно-планировочного задания" 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входящих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на исполнение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 и в течение 10 (десяти) рабочих дней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в течение 15 (пятнадцати)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услугополучателю результат государственной услуги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готовый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поступившее заявление, передает руководителю услугодателя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визирует и отправляет ответственному исполнителю на исполнение в течение 15 (пятнадцати) минут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поступившее заявление и в течение 10 (десяти) рабочих дней готовит результат государственной услуги,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в канцелярию в течение 15 (пятнадцати) минут в день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выдает услугополучателю результат государственной услуги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представитель) подает сотруднику Государственной корпорации заявление. При подаче услугополучателем (либо его представителем) всех необходимых документов в Государственной корпорации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заявления и полноту пакета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АРМИИС Государственная корпорация) логина и пароля (процесс авторизации)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выбор оператором Государственной корпорации государственной услуги,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наличия данных услугополучателя в ГБД ФЛ/ГБД ЮЛ,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Государственной корпорации через ШЭП в автоматизированное рабочее место регионального шлюза электронного правительства (далее - АРМ РШЭП);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пакета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(обработка) услугодателем соответствия приложенных услугополучателем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пакете документов услугополучателя или получение услугополучателем через оператора Государственной корпорации расписки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через оператора Государственной корпорации результата государственной услуги (выдача решения) сформированной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10 (десять) рабочих дней.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Функциональное взаимодействие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реконструкцию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(перепланировку, переоборудование)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помещений (отдельных частей)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существующих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связанных с изменением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несущих и ограждающих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конструкций, инженерных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сентября 2016 года № 3/423</w:t>
            </w:r>
          </w:p>
        </w:tc>
      </w:tr>
    </w:tbl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</w:t>
      </w:r>
      <w:r>
        <w:br/>
      </w:r>
      <w:r>
        <w:rPr>
          <w:rFonts w:ascii="Times New Roman"/>
          <w:b/>
          <w:i w:val="false"/>
          <w:color w:val="000000"/>
        </w:rPr>
        <w:t>объекта в черте населенного пункта" 1. Общие положения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земельного участка для строительства объекта в черте населенного пункта" (далее - государственная услуга). Государственная услуга оказывается местными исполнительными органами районов, города областного значения, акимами сельских округов (далее - услугодатели) в соответствии со стандартом государственной услуги "Предоставление земельного участка для строительства объекта в черте населенного пункта",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270 "Об утверждении стандарта государственной услуги "Предоставление земельного участка для строительства объекта в черте населенного пункта"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предоставлении права землепользования на земельный участок с приложением земельно-кадастрового плана и договора временного (краткосрочного, долгосрочного) возмездного (безвозмездного) землепользования (далее – решение),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платно физическим и юридическим лицам (далее – услугополучателю) в случае согласования акта выбора земельного участка.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стоимость государственной услуги входит стоимость изготовления земельно-кадастрового плана на земельный участок,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июня 2003 года исчисляемая в размере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Оплата за изготовление земельно-кадастрового плана на земельный участок осуществляется в наличной или безналичной форме через банки второго уровня на расчетный счет филиала Государственной корпорации, либо в кассах здании Государственной корпорации, которыми выдается платежный документ (квитанция), подтверждающий размер и дату оплаты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осуществляется через платежный шлюз "электронного правительства" (далее – ПШЭП).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Изготовление земельно-кадастрового плана на земельный участок детям-сиротам и детям, оставшихся без попечения родителей, на период до достижения ими восемнадцатилетнего возраста осуществляется на безвозмездной основе.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является: при обращении в Государственную корпорацию или через портал заявление услугополучателя либо уполномоченный представитель по нотариально заверенной доверенности (далее - услугополучатель),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их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документы в Государственную корпорацию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воспроизводит электронные копии документов, после чего возвращает оригиналы услугополучателю и выдается расписка о приеме соответствующих документов,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направляет документы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канцелярии услугодателя регистрирует документы и направляет руководителю услугодателя (в течение 15 (пятнадцати)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накладывает резолюцию и через работника канцелярии направляет документы в отдел архитектуры и градостроительства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Управления архитектуры и градостроительства регистрирует документы и направляет руководителю Управления архитектуры и градостроительства (в течение 15 (пятнадцати)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Управления архитектуры и градостроительства рассматривает документы и направляет ответственному исполнителю отдела архитектуры и градостроительства (в течение 15 (пятнадцати)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если ответственный исполнитель отдела в сфере архитектуры и градостроительства обнаружит основания,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оформляет отказ и направляет руководителю Управления архитектуры и градостроительства (в течение 15 (пятнадцати)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Управления архитектуры и градостроительства подписывает отказ и через работника канцелярии Управления архитектуры и градостроительства направляет услугодателю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канцелярии услугодателя регистрирует отказ и направляет в Государственную корпорацию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отказ и выдает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Управления архитектуры и градостроительства подготавливает акт выбора земельного участка с его ситуационной схемой (далее - акт) и направляет на согласование всем заинтересованным государственным органам, соответствующим службам и в Государственную корпорацию (в течение 7 (семи)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в случае занятости испрашиваемого земельного участка или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заинтересованные государственные органы и соответствующие службы и Государственная корпорация направляет соответствующую информацию в отдел архитектуры и градостроительства, которая будет служить основанием для отказа в предоставлении права на земельный участок (в течение 3 (трех)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при отрицательном заключении ответственный исполнитель Управления архитектуры и градостроительства готовит заключение и направляет руководителю Управления архитектуры и градостроительства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руководитель Управления архитектуры и градостроительства подписывает отказ и через канцелярию Управления архитектуры и градостроительства направляет услугодателю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работник канцелярии услугодателя регистрирует отказ и направляет в Государственную корпорацию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работник Государственной корпорации регистрирует отказ и выдает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заинтересованные государственные органы и соответствующие службы согласовывают акт и соответствующее заключение, Государственная корпорация предоставляет сведения, согласовывает акт с соответствующим заключением и счет (смету) на изготовление земельного-кадастрового плана и направляет в Управление архитектуры и градостроительства (в течение 12 (двенадцати)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Управление архитектуры и градостроительства готовит заключительный акт (далее - акт) и направляет в Государственную корпорацию (в течение 4 (четырех)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работник Государственной корпорации регистрирует акт и выдает услугополучателю для согласования (в течение 1 (одного) рабочего дня);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государственная услуга приостанавливается если акт не согласован с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услугополучатель согласовывает акт,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проводит оплату изготовления земельно-кадастрового плана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Государственная корпорация изготавливает земельно-кадастровый план и направляет в Управления земельных отношений для утверждения и разработки проекта решения услугодателя о предоставлении земельного участка (в течение 10 (десяти)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Управление земельных отношений утверждает план, готовит проект решения услугодателя и направляет услугодателю для принятия решения (в течение 3 (трех)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услугодатель принимает решение и направляет копию в Управление земельных отношений для изготовления договора (далее - условие) временного землепользования (в течение 5 (пяти)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Управление земельных отношений направляет копию решения и договора через Государственную корпорацию услугополучателю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услугополучатель подписывает документы и направляет в Государственную корпорацию для дальнейшей регистрации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в орган осуществляющий государственную регистрацию прав на недвижимое имущество (в течение 3 (трех)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Государственная корпорация регистрирует документы и выдает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корпорация и другие уполномоченные органы;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Управление земельных отношений;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орган государственной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в процессе оказания государственной услуги "Предоставление земельного участка для строительства объекта в черте населенного пункта" (далее - регламент)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в течение 2 (двух) минут проверяет правильность заполнения заявления и полноту пакета документов, предоставленных услугополучателем;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1 (одного)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пакета документа в АРМ РШЭП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пакета документов в течение 1 (одного)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государственной услуге в связи с имеющимися нарушениями в пакете документов услугополучателя в течение 2 (двух) минут или получение услугополучателем через работника Государственной корпорации расписки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8 - получение услугополучателем через работника Государственной корпорации результата государственной услуги (выдача справки) сформированной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(или)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пакета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пакета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земельного участка для строительства объекта</w:t>
      </w:r>
      <w:r>
        <w:br/>
      </w:r>
      <w:r>
        <w:rPr>
          <w:rFonts w:ascii="Times New Roman"/>
          <w:b/>
          <w:i w:val="false"/>
          <w:color w:val="000000"/>
        </w:rPr>
        <w:t>в черте населенного пункта"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1 – работник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2 -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2 -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3 – сотрудник канцелярии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3 - руководитель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3 - ответственный исполнитель Управления архитектуры и градостроительства;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4 – Государственная корпорация и другие уполномоченные органы;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5 - руководитель Управления земельных отношений (ответственный исполнитель).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при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в черте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населенного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при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