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3774" w14:textId="1dd3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января 2016 года № 29. Зарегистрировано Департаментом юстиции Северо-Казахстанской области 25 февраля 2016 года № 3635.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 w:val="false"/>
          <w:i w:val="false"/>
          <w:color w:val="000000"/>
          <w:sz w:val="28"/>
        </w:rPr>
        <w:t>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инвестицям 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27 января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 постановлением акимата Северо-Казахстанской области от 27 января 2016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автомобильных дорог общего пользования областного значения Северо-Казахстанской области в редакции постановления акимата Северо-Казахстанской области от 31.01.2023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Новокаменка-Боголюбово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Новоникольское-Андреевка-Бостандык- Новомихайловка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Булаево-Советское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Карагуга-Надежка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Смирново-Полтавка-Ивановка-автодорога областного значения КТ-12 "Булаево- Советское"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Покровка-Ильинка-Мектеп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Становое-Новомихайловка-Минкесер- автодорога областного значения КТ-34 "Сенжарка-Троицкое-Николаевка"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Покровка-Корнеевка-Горное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Пресновка-Благовещенка-Кайранколь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Пресновка-Архангелка-Троицкое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Сенжарка-Троицкое-Николаевка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автодорога А-16 "Жезказган-Петропавловск"-Повозочное- Баян-Архангелка-автодорога областного значения КТ-33 "Пресновка-Архангелка-Троицкое"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Сергеевка-Кривощеково-Афанасьевка-Садовка-граница Айыртауского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Астраханка-Смирново-Киялы-Тайынша- Алексеевка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Смирново-Трудовое-Токуши- республиканская автодорога М-51 "Челябинск-Новосибирск"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автодорога А-12 "Петропавловск-Ишим РФ"-Пресновка- Налобино-граница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города Петропавловск-Ташкентка- Барневка-Долматово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Тимирязево-Аксуат-Мичурино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Щучинск-Степняк-Золотая Нива- Кишкенеколь километр 115-219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Казгородок-Горьковское километр 62-203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Саумалколь-Лобаново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Еленовка-Арыкбалык-Чистополье-Есиль километр 17-209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Саумалколь-Новоишимское-Червонное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Арыкбалык-Саумалколь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Антоновка-Лавровка-Горное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Лавровка-Келлеровка-Тайынша-Чкалово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Кишкенеколь-Тельжан-Мортык-Тлеусай- Каратерек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"Вороньему острову"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