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3cf8" w14:textId="1d73c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социальной помощи на приобретение топлива специалистам государственных организаций здравохранения, социального обеспечения, образования, культуры, спорта и ветеринарии, проживающим и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27 сентября 2016 года № 6-7. Зарегистрировано Департаментом юстиции Восточно-Казахстанской области 31 октября 2016 года № 4721. Утратило силу - решением Тарбагатайского районного маслихата Восточно-Казахстанской области от 18 марта 2019 года № 35-3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18.03.2019 № 35-3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Тарбагатайский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государственных организаций социального обеспечения, образования, культуры, спорта и ветеринарии, в том числе специалистам ветеринарных пунктов проживающим и работающим в сельских населенных пунктах, социальную помощь на приобретение топлива в размере 10600 (десять тысяч шестьсот) тенге.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Специалистам государственных организаций здравоохранения проживающим и работающим в сельских населенных пунктах, размер социальной помощи на приобретение топлива установлен решением Восточно-Казахстанского областного маслихата.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Кунафиянов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Тарбагатайского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Жакаев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