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5460" w14:textId="4e65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апреля 2017 года № 241. Зарегистрирован в Министерстве юстиции Республики Казахстан 25 мая 2017 года № 15157.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165 "Об утверждении Правил государственной регистрации судов и прав на них" (зарегистрированный в Реестре государственной регистрации нормативных правовых актов за № 11125, опубликованный 18 июня 2015 года в информационно-правовой системе "Әділет")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судов и прав на них,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35-2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"35-2. Ипотека судна или строящегося судна регистрируется на основании заявления залогодержателя в случае осуществления операции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61-4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банках и банковской деятельности в Республике Казахстан", а также при передаче банками второго уровня и иными юридическими лицами активов и прав (требований) организации, специализирующейся на улучшении качества кредитных портфелей банков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случае, предусмотренном частью первой настоящего пункта, к заявлению о государственной регистрации ипотеки судна или строящегося судна прилагаются нотариально засвидетельствованные копии договора об одновременной передаче активов и обязательств, договора, предусматривающего приобретение организацией, специализирующейся на улучшении качества кредитных портфелей банков второго уровня, активов и прав требований (с приложением передаточного акта или выписки из него), договора, содержащего условие об уступке права требования.".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Комитету транспорта Министерства по инвестициям и развитию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размещение настоящего приказа на интернет-ресурсе Министерства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К.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 _____________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 М. Тлеуберди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27 апреля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 апреля 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