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9472" w14:textId="0ec9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2017 года № 72. Зарегистрировано в Министерстве юстиции Республики Казахстан 15 июня 2017 года № 15221.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финансового рынка, в которые вносятся изменения,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 направления его копии на официальное опубликование в периодические печатные издания.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72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 финансового рынка, в которые вносятся изменения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июля 2007 года № 210 "Об установлении перечня и порядка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бумаг, а также случаев заключения сделок с государственными ценными бумагами и негосударственными ценными бумагами на вторичном рынке, производными финансовыми инструментами на неорганизованном рынке ценных бумаг" (зарегистрированное в Реестре государственной регистрации нормативных правовых актов под № 4892)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Банки второго уровня для включения в реестр сделок с производными финансовыми инструментами, заключенными на неорганизованном рынке, ведение которого осуществляется центральным депозитарием (далее - реестр), еженедельно не позднее 14-00 часов времени города Астаны первого рабочего дня недели, следующего за отчетным периодом, представляют в центральный депозитарий информацию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постановлением Правления Национального Банка Республики Казахстан от 19 декабря 2015 года № 254, зарегистрированным в Реестре государственной регистрации нормативных правовых актов под № 12957, и внутренних документов центрального депозитария. Информация представляется по всем действующим на дату представления информации сделкам с производными финансовыми инструментами, заключенными на организованном и неорганизованном рынках, а также заключенным и исполненным сделкам в отчетном периоде.";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заключения сделок по передаче ценных бумаг и (или) иных финансовых инструментов в рамках проведения операции по одновременной передаче активов и обязательств между родительским банком и дочерним банком, а также сделок по передаче ценных бумаг и (или) иных финансовых инструментов в рамках проведения операции по передаче активов и обязательств дочернего банка между родительским банком и национальным управляющим холдингом.".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июля 2013 года № 184 "Об утверждении Правил осуществления кастодиальной деятельности на рынке ценных бумаг Республики Казахстан" (зарегистрированное в Реестре государственной регистрации нормативных правовых актов под № 8692, опубликованное 17 октября 2013 года в газете "Казахстанская правда" № 295 (27569) следующие изменения: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постановление вводится в действие по истечении десяти календарных дней после дня его первого официального опубликования.";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кастодиальной деятельности на рынке ценных бумаг Республики Казахстан, утвержденных указанным постановлением: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"70-1. Порядок передачи активов клиентов новому кастодиану, установленный настоящей главой, не распространяется на передачу кастодианом активов инвестиционного фонда новому кастодиану в рамках проведения операции по одновременной передаче активов и обязательств между родительским банком (далее - родительский банк - новый кастодиан) и дочерним банком (далее - дочерний банк - кастодиан), за исключением требований, предусмотренных в пункте 60, подпунктах 1) и 3) пункта 61, подпунктах 2), 3), 4), 5), 6) и 7) пункта 62, пунктах 64, 69 и 70 Правил.".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