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e8ce" w14:textId="897e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Министерством информации и коммуникаций Республики Казахстан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22 мая 2017 года № 193. Зарегистрирован в Министерстве юстиции Республики Казахстан 23 июня 2017 года № 15252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Министерством информации и коммуникаций Республики Казахстан задач.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управления персоналом Министерства информации и коммуникаций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информации и коммуникаций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ответственного секретаря Министерства информации и коммуникаций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2017 года № 193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персональных данных, необходимый и достаточный для выполнения осуществляемых Министерством информации и коммуникаций Республики Казахстан задач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Сведения о рождении: дата и место рождения;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Национальность;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Пол;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Сведения об образовании: (год окончания и наименование учебного заведения, квалификация по специальности, ученая степень, ученое звание) (при его наличии);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Индивидуальный идентификационный номер;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Портретное изображение (фотография 3х4);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Подпись;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Данные документа, удостоверяющего личность (наименование документа, номер документа, дата выдачи документа, срок действия документа, орган, выдавший документ);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Сведения о причинах недействительности, утраты документов, удостоверяющих личность;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Воинское, специальное звание, классный чин (при его наличии);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Контактные данные: (адрес места жительства, дата регистрации по месту жительства или по месту пребывания, контактные телефоны, адрес электронной почты);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Государственные награды, почетные звания (при его наличии);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Сведения о гражданстве;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Сведения о наличии (отсутствии) судимости;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Сведения о семейном положении: (состояние в браке, данные свидетельства о заключении брака, данные свидетельства о расторжении брака, фамилия, имя, отчество (при его наличии) супруги (а), данные документа, удостоверяющего личность супруги (а));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Сведения о результатах медицинского заключения;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Результаты специальной проверки;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 Сведения о результатах оценки;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Дата и результаты аттестации;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Сведения о трудовой деятельности (дата приема, увольнения; должность, место работы, местонахождение организации);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Сведения о зачислении в кадровый резерв корпуса "А";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Декларация о доходах: декларация о доходах супруга;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Сведения об отсутствии на работе (временная нетрудоспособность, отпуска, командировки и другие);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Сведения об участии в исполнительных органах, советах директоров, наблюдательных советах и других органах управления юридического лица;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Сведения о ротации.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