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52fb" w14:textId="a9b5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медицинского освидетельствования для установления факта употребления психоактивного вещества и состояния опьянения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13 июля 2017 года № 504. Зарегистрирован в Министерстве юстиции Республики Казахстан 19 августа 2017 года № 15519. Утратил силу приказом Министра здравоохранения Республики Казахстан от 25 ноября 2020 года № ҚР ДСМ-203/2020.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25.11.2020 </w:t>
      </w:r>
      <w:r>
        <w:rPr>
          <w:rFonts w:ascii="Times New Roman"/>
          <w:b w:val="false"/>
          <w:i w:val="false"/>
          <w:color w:val="ff0000"/>
          <w:sz w:val="28"/>
        </w:rPr>
        <w:t>№ ҚР ДСМ-203/2020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медицинского освидетельствования для установления факта употребления психоактивного вещества и состояния опьянения.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его направление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 июля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2017 года № 504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медицинского освидетельствования для установления факта употребления психоактивного вещества и состояния опьянения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медицинского освидетельствования для установления факта употребления психоактивного вещества и состояния опьянения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122-2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и определяют порядок проведения медицинского освидетельствования для установления факта употребления психоактивного вещества и состояния опьянения.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Правилах используются следующие основные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наркотические средства - вещества синтетического или природного происхождения, включенные в Список наркотических средств, психотропных веществ и прекурсоров, подлежащих контролю в соответствии с законодательством Республики Казахстан, Единой конвенцией о наркотических средствах 1961 года с поправками, внесенными в нее в соответствии с Протоколом 1972 года о поправках к Единой конвенции о наркотических средствах 1961 года,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июля 1998 года "О наркотических средствах, психотропных веществах, их аналогах и прекурсорах и мерах противодействия их незаконному обороту и злоупотреблению ими" (далее – Закон);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медицинское освидетельствование - амбулаторный осмотр лица в целях установления состояния наркотического опьянения;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состояние опьянения - состояние, возникающее вследствие острой интоксикации психоактивными веществами (алкоголь, наркотические средства, психотропные вещества, прекурсоры, их производными и аналогами) и характеризующееся комплексом психических, поведенческих, вегетативных и соматоневрологических расстройств;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психотропные вещества - вещества синтетического или природного происхождения, включенные в Список наркотических средств, психотропных веществ и прекурсоров, подлежащих контролю в соответствии с законодательством Республики Казахстан, международными договорами Республики Казахстан, в том числе Конвенцией о психотропных веществах 1971 года;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психоактивные вещества - вещества синтетического или природного происхождения, которые при однократном приеме оказывают воздействие на психические и физические функции, поведение человека, а при длительном употреблении вызывают психическую и физическую зависимость.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Целью проведения медицинского освидетельствования является установление факта употребления психоактивного вещества и состояния опьянения (далее – Медицинское освидетельствование).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Медицинскому освидетельствованию подлежат лица, по отношению к которым предусмотрена ответственность за употребление психоактивного вещества при управлении транспортными средствами в состоянии опьянения, пребывания в состоянии опьянения в общественных местах и на работе.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Иностранные лица, постоянно проживающие и временно пребывающие на территории Республики Казахстан, а также лица без гражданства находящиеся в состоянии опьянения в общественном месте, на работе, либо управляющие транспортным средством подлежат медицинскому освидетельствованию на общих основаниях.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подлежат медицинскому освидетельствованию, без их согласия, лица, пользующиеся дипломатическим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иммунитетом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Медицинское освидетельствование несовершеннолетних граждан Республики Казахстан проводится в присутствии родителей или их законных представителей (родители, усыновители (удочерители), опекун, попечитель, патронатный воспитатель, приемные родители,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ребенка).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медицинского освидетельствования для установления факта употребления психоактивного вещества и состояния опьянения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установления факта употребления психоактивного вещества и состояния опьянения сотрудники органов внутренних дел, а также должностные лица предприятий и организаций по месту работы освидетельствуемого, направляют и (или) доставляют указанных лиц в </w:t>
      </w:r>
      <w:r>
        <w:rPr>
          <w:rFonts w:ascii="Times New Roman"/>
          <w:b w:val="false"/>
          <w:i w:val="false"/>
          <w:color w:val="000000"/>
          <w:sz w:val="28"/>
        </w:rPr>
        <w:t>пунктах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медицинское освидетельствование в государственные медицинские организации.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Направление на медицинское освидетельствование для установления факта употребления психоактивного вещества и состояния опьянения заполняется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Освидетельствование проводится также при личном добровольном обращении граждан.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Направление на медицинское освидетельствование для установления факта употребления психоактивного вещества и состояния опьянения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для освидетельствования на состояние опьянения, освидетельствования на состояние опьянения и оформления его результатов, утвержденными постановлением Правительства Республики Казахстан от 4 июня 2003 года № 528.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Освидетельствование на основании направления на медицинское освидетельствование для установления факта употребления психоактивного вещества и состояния опьянения в медицинских организациях, производится в любое время суток в медицинских организациях врачами психиатрами-наркологами или врачами профильных специальностей, а также фельдшерами, медицинскими сестрами (в сельской местности при значительной удаленности от медицинских организаций объектов первичной медико-социальной помощи, не имеющих в штате врачей) (далее - медицинский работник), прошедшим повышение квалификации по вопросам проведения наркологического освидетельствования в организациях медицинского образования и науки, реализующих образовательные учебные программы дополнительного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программы дополнительного медицинского и фармацевтического образования, утвержденными приказом исполняющего обязанности Министра здравоохранения Республики Казахстан от 11 ноября 2009 года № 691 (зарегистрирован в Реестре государственной регистрации нормативных правовых актов Республики Казахстан за № 5904).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Должностное лицо, направившее и (или) доставившее освидетельствуемого, принимает меры к установлению его личности (при невозможности установления личности допускается фотографирование освидетельствуемого).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Медицинский работник удостоверяется в личности освидетельствуемого, ознакомившись с его документами, удостоверяющими личность. Отсутствие документов, удостоверяющих личность, не является основанием для отказа в освидетельствовании.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документов в заключении медицинского освидетельствования указываются приметы обследуемого с обязательным указанием о получении данных со слов обследуемого.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проведении медицинского освидетельствования для установления факта употребления алкоголя и состояния алкогольного опьянения проводится количественное исследование выдыхаемого воздуха на алкоголь.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выдыхаемого воздуха на наличие алкоголя осуществляется с использованием технических средств измерения, официально зарегистрированных и применяемых в Республике Казахстан.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показателей при исследовании крови на наличие алкоголя проводится согласно стандартизированному соотношению количественного содержания алкоголя в крови и оценки клинического состояния освидетельствуемого лица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проведение освидетельствования в полном объеме не представляется возможным в силу сложившихся обстоятельств (из-за тяжести соматоневрологического состояния освидетельствуемого, отказа его от освидетельствования) в заключении медицинского освидетельствования указываются причины невозможности проведения освидетельствования.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Основой медицинского заключения по вопросу состояния, связанного с употреблением алкоголя и психоактивных веществ, являются данные клинического обследования в виде комплексной оценки психического и соматоневрологического состояния.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лабораторного исследования или экспресс-тестирования биологических сред (кровь или моча при подозрении на алкогольное опьянение, моча при подозрении на наркотическое или токсикоманическое опьянение) является необходимым в следующих случаях: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невозможность полного освидетельствования в связи с тяжестью состояния освидетельствуемого;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сомнений врача в комплексной оценке состояния опьянения (психических, поведенческих, вегетативных и соматоневрологических расстройств);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несогласия освидетельствуемого с результатами заключения;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случаях повторного освидетельствования;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установлении факта употребления (какого-либо) психоактивного вещества и отсутствии признаков состояния опьянения (психических, поведенческих, вегетативных и соматоневрологических расстройств);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дорожно-транспортном происшествии или совершении правонарушения с наличием пострадавших лиц;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если с момента совершения дорожно-транспортного происшествия и правонарушения без пострадавших прошло более 3 часов.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Характер и последовательность проведения биологических проб определяется медицинским работником, производящим освидетельствование, в зависимости от особенностей клинического состояния освидетельствуемого. Опечатывание и этикетирование отобранных биологических проб для лабораторного исследования производится в присутствии освидетельствуемого и лица, направившего и (или) доставившего освидетельствуемого.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если освидетельствуемое лицо не в состоянии объективно оценивать происходящие события, данная процедура производится в присутствии понятых.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подозрении у освидетельствуемого лица состояния, угрожающего его жизни, освидетельствуемое лицо доставляется в организацию здравоохранения, оказывающую соответствующую специализированную помощь, где наряду с оказанием медицинской помощи устанавливается диагноз основного (предполагаемого) заболевания и определяется состояние опьянения.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доставлении физического лица в тяжелом, бессознательном состоянии в организацию здравоохранения на момент оказания медицинской помощи в медицинскую карту больного делается запись о наличии (отсутствии) у физического лица состояния опьянения или факта употребления психоактивного вещества по результатам клинического обследования и лабораторного исследования биологических образцов, при этом Заключение медицинского освидетельствования не составляется.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здравоохранения по запросу должностного лица выдает </w:t>
      </w:r>
      <w:r>
        <w:rPr>
          <w:rFonts w:ascii="Times New Roman"/>
          <w:b w:val="false"/>
          <w:i w:val="false"/>
          <w:color w:val="000000"/>
          <w:sz w:val="28"/>
        </w:rPr>
        <w:t>выписку из Медицинской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амбулаторного, стационарного больного по форме № 027/у,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за № 6697).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Заключении медицинского освидетельствования для установления факта употребления психоактивного вещества и состояния опьянения (далее - Заключение медицинского освидетельствования) подробно излагаются сведения о внешнем виде освидетельствуемого, его поведении, эмоциональном фоне, речи, вегето-сосудистых реакциях, нарушении сознания, ориентировки, памяти, координации движений, состоянии неврологической и соматической сферы, наличие запаха в выдыхаемом воздухе, а также жалобы освидетельствуемого и его субъективную оценку своего состояния. В случае проведения лабораторных исследований результаты отмечаются в Заключении медицинского освидетельствования.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 основании медицинского освидетельствования составляется Заключение медицинского освидетельствования, в котором характеризуется состояние освидетельствуемого лица на момент обследования.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работник при составлении Заключения медицинского освидетельствования устанавливает одно из следующих состояний на основании имеющихся клинических и (при необходимости) лабораторных данных либо результатов экспресс-тестирования, подтверждающих вид психоактивного вещества, вызвавшего опьянение: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трезв (а);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факт употребления психоактивного вещества, признаки опьянения не выявлены;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алкогольное опьянение (легкая, средняя, тяжелая степень);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состояние опьянения (наркотическое, токсикоманическое), вызванное употреблением психоактивных веществ (наркотики – опиоиды, каннабиоиды, кокаин, седативные, снотворные вещества, психостимуляторы, галлюциногены, летучие растворители).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медицинского освидетельствования оформляются в виде заключения медицинского освидетельствования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Заключение медицинского освидетельствования составляется в двух экземплярах, заверяется подписью медицинского работника и печатью медицинской организации, в которой проводилось освидетельствование. Один экземпляр выдается лицу, доставившему освидетельствуемого, второй экземпляр остается в медицинской организации и хранится в архивных делах в течение пяти лет.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сопровождающего, экземпляр Заключения медицинского освидетельствования высылается почтой по официальному письменному запросу лица, направившего на медицинское освидетельствование.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Результаты освидетельствования сообщаются освидетельствуемому лицу сразу же в присутствии лица, его направившего и (или) доставившего. При несогласии освидетельствуемого лица либо должностного лица, его доставившего, с результатами медицинского освидетельствования производится повторное медицинское освидетельствование.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Повторное медицинское освидетельствование проводится на основании письменного заявления освидетельствуемого либо должностного лица в произвольной форме, его направившего и (или) доставившего, с изложением обстоятельств обращения на освидетельствование.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Повторное медицинское освидетельствования проводится профильным врачом медицинской организации не позднее 2 часов после первичного освидетельствования.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освидетельствовании проведение лабораторного исследования или экспресс-тестирования биологических сред (кровь или моча при подозрении на алкогольное опьянение, моча при подозрении на наркотическое или токсикоманическое опьянение) является обязательной процедурой.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тех случаях, когда состояние обследуемого не позволяет осуществить медицинское освидетельствование в полном объеме (тяжелая травма, бессознательное состояние) для определения состояния, связанного с употреблением психоактивного вещества, проводится двукратное (с интервалом 30-60 минут), количественное исследование на наличие психоактивных веществ в биологических жидкостях организма (кровь, моча, слюна). Данные образцы биологических сред сохраняются в медицинской организации, где проводилось обследование, в течение 25 календарных дней со дня забора при соблюдении необходимых, гарантирующих их сохранность условиях.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Присутствие понятых, в случае, когда освидетельствуемое лицо не в состоянии оценивать происходящие события, обеспечивается лицами, по инициативе которых проводится освидетельствование.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случаях, когда медицинское заключение выносится после получения результатов лабораторных исследований, экземпляр Заключения медицинского освидетельствования выдается не позднее 5 рабочих дней со дня получения результатов лабораторных исследований.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Медицинское освидетельствования регистрируется в Журнале регистрации медицинского освидетельствования (далее – Журнал),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 ведомственной автоматизированной информационной системе по учету лиц, доставленных на медицинское освидетельствование.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заполняется медицинским работником, проводившим медицинское освидетельствование, и хранится в кабинете, где осуществляется освидетельствование.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пронумеровывается, прошнуровывается и скрепляется гербовой печатью медицинской организации.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освидетельствования, для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факта употребления психоактивного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и состояния опьянения</w:t>
            </w:r>
          </w:p>
        </w:tc>
      </w:tr>
    </w:tbl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Направление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на медицинское освидетельствование для установления факта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употребления психоактивного вещества и состояния опьянения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"___" ______20__г.___часов_____мин.______________________________________________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(место составления направления)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направляющего лица,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Направил для медицинского освидетельствования на состояние опьянения гражданина (-ку)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(возраст) и место рождения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работы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 которому установлена личность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(серия, номер, дата, место выдачи документов)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направления для медицинского освидетельствования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освидетельствования _________________________________________________________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Освидетельствование первичное или повторное (подчеркнуть)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направляющего лица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освидетельствования для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факта употребления психоактивного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и состояния опьянения</w:t>
            </w:r>
          </w:p>
        </w:tc>
      </w:tr>
    </w:tbl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медицинского освидетельствования для установления факта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употребления психоактивного вещества и состояния опьянения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Освидетельствование по данному факту первичное, повторное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Возраст (год рождения) ___________________________________________________________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(при наличии) __________________________________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работы, должность _________________________________________________________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и когда (точное время) направлен на освидетельствование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точное время освидетельствования ___________________________________________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освидетельствован (врач, фельдшер, медицинская cестра)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Причина освидетельствования: подозрение состояния опьянения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транспортным средством, пребывание на работе в нетрезвом состоянии,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освидетельствование лиц в состоянии опьянения в связи с оказанием медицинской помощи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другое (указать причину)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Внешний вид освидетельствуемого: состояние одежды, кожи, наличие повреждений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(ранения, ушибы)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Поведение: напряжен, замкнут, раздражен, возбужден, агрессивен, эйфоричен, болтлив,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суетлив, неустойчивое настроение, сонлив, заторможен, жалобы на свое состояние (нужное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подчеркнуть)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Состояние сознания, ориентировка в месте, времени, ситуации и собственной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Речевая способность: связанность изложения, нарушения артикуляции, смазанность речи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Вегетативные сосудистые реакции (состояние кожных покровов, слизистых оболочек глаз,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языка, потливость, слюнотечение)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Дыхание: учащенное, замедленное __________________________________________________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Пульс______________________ артериальное давление ________________________________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Зрачки: сужены, расширены, реакция на свет _________________________________________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Нистагм при взгляде в сторону _____________________________________________________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Двигательная сфера ____________________________________________________________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Мимика: вялая, оживленная _______________________________________________________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Походка (шатающаяся, разбрасывание ног при ходьбе), ходьба поворотами (пошатывание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поворотах)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Устойчивость в позе Ромберга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Точные движения (поднять монету с пола, пальце-носовая проба)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Дрожание век, языка, пальцев рук __________________________________________________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Имеются ли признаки нервно-психических заболеваний, органического поражения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головного мозга, физического истощения. Перенесенные травмы (со слов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освидетельствуемого)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 о последнем употреблении алкоголя, психоактивных веществ: субъективные,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объективные (по документам, со слов)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Запах алкоголя _______________________________________________________________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Наличие алкоголя в выдыхаемом воздухе и биологических средах организма: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а) воздух исследовался на приборе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Время и результаты исследования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повторного исследования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б) биологическая среда (ы) (моча, слюна, кровь) исследовались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методами ____________________________ время отбора пробы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Время и результаты исследования __________________________________________________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Другие данные медицинского осмотра или представленных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Заключение (состояние освидетельствуемого квалифицируется в формулировках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медицинского освидетельствования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установления факта употребления психоактивного вещества и состояния опьянения):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медработника, проводившего освидетельствование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результатом освидетельствования ознакомлен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 освидетельствуемого лица) 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результатами освидетельствования ознакомлен, но от подписи отказался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подпись медицинского работника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Незаинтересованные лица (в случае, когда освидетельствуемое лицо не состоянии оценивать происходящие события):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1.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2.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освидетельствования, для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факта употребления психоактивного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и состояния опьянения</w:t>
            </w:r>
          </w:p>
        </w:tc>
      </w:tr>
    </w:tbl>
    <w:bookmarkStart w:name="z12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Стандартизированное соотношение количественного содержания алкоголя в крови и оценки клинического состояния освидетельствуемого лица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4"/>
        <w:gridCol w:w="4216"/>
      </w:tblGrid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алкоголя в крови, 0 ‰</w:t>
            </w:r>
          </w:p>
          <w:bookmarkEnd w:id="117"/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1,5</w:t>
            </w:r>
          </w:p>
          <w:bookmarkEnd w:id="118"/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опьянение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до 2,5</w:t>
            </w:r>
          </w:p>
          <w:bookmarkEnd w:id="119"/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Опьянение средней степени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2,5 до 3,0</w:t>
            </w:r>
          </w:p>
          <w:bookmarkEnd w:id="120"/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Опьянение сильное 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3,0 до 5,0</w:t>
            </w:r>
          </w:p>
          <w:bookmarkEnd w:id="121"/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Тяжелое отравление алкоголем, может наступить смерть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освидетельствования, для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факта употребления психоактивного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вещества и состояния опьянения</w:t>
            </w:r>
          </w:p>
        </w:tc>
      </w:tr>
    </w:tbl>
    <w:bookmarkStart w:name="z13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 медицинского освидетельствования для установления факта </w:t>
      </w:r>
      <w:r>
        <w:br/>
      </w:r>
      <w:r>
        <w:rPr>
          <w:rFonts w:ascii="Times New Roman"/>
          <w:b/>
          <w:i w:val="false"/>
          <w:color w:val="000000"/>
        </w:rPr>
        <w:t xml:space="preserve"> употребления психоактивного вещества и состояния опьянения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№ п/п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время проведения освидетельствования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Фамилия, имя, отчество (при его наличии) освидетельствуемого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Год рождения (возраст)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Место жительства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Наименование, серия и номер документа, удостоверяющего личность освидетельствуемого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работы и должность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Когда, кем направлен на освидетельствование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Серия, номер документа доставившего лица, номер официального направления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Причина направления на освидетельствование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Отметка об отказе от освидетельствования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Освидетельствование по данному факту первичное, повторное.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Номер акта и результат освидетельствования 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Фамилия, имя, отчество (при его наличии) медицинского работника, проводившего освидетельствование, подпись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4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здравоохранения Республики Казахстан, признаваемых утратившими силу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июня 2003 года № 446 "Об утверждении Инструкции по проведению медицинского освидетельствования для установления факта употребления психоактивного вещества и состояния опьянения" (зарегистрирован в Реестре государственной регистрации нормативных правовых актов под № 2389).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 апреля 2005 года № 167 "О внесении изменения в приказ Министра здравоохранения Республики Казахстан от 11 июня 2003 года № 446 "Об утверждении Инструкции по проведению медицинского освидетельствования для установления факта употребления психоактивного вещества и состояния опьянения (зарегистрирован в Реестре государственной регистрации нормативных правовых под № 3589). 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31 октября 2008 года № 578 "О внесении изменения в приказ Министра здравоохранения Республики Казахстан от 11 июня 2003 года № 446 "Об утверждении Инструкции по проведению медицинского освидетельствования для установления факта употребления психоактивного вещества и состояния опьянения" (зарегистрирован в Реестре государственной регистрации нормативных правовых актов под № 5382).</w:t>
      </w:r>
    </w:p>
    <w:bookmarkEnd w:id="1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