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fbb0" w14:textId="281f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декабря 2014 года № 186 "Об утверждении перечня регулируемых услуг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сентября 2017 года № 333. Зарегистрирован в Министерстве юстиции Республики Казахстан 20 октября 2017 года № 15909.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186 "Об утверждении перечня регулируемых услуг (товаров, работ) субъектов естественных монополий" (зарегистрирован в Реестре государственной регистрации нормативных правовых актов за № 10469, опубликован 31 марта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транспортировки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товарного газа по соединительным газопроводам;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товарного газа по магистральным газопроводам;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товарного газа по газораспределительным системам для потребителей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сжиженного газа по газопроводам от групповой резервуарной установки до крана на вводе потребителя;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товарного газа;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сырого газа по соединительным газопроводам.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сфере передачи электрической энергии: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электрической энергии.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тепловой энергии;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распределение тепловой энергии;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тепловой энергией;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передача и распределение тепловой энергии;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передача, распределение и (или) снабжение тепловой энергией.";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сфере магистральных железнодорожных сетей, за исключением услуг магистральной железнодорожной сети при перевозке грузов в контейнерах, перевозке порожних контейнеров и транзитных перевозках грузов через территорию Республики Казахстан: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подвижного состава по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 и организация пропуска подвижного состава по ней, за исключением услуг магистральной железнодорожной сети при перевозке грузов в контейнерах и перевозке порожних контейнеров.";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сфере аэронавигации, за исключением аэронавигационного обслуживания международных и транзитных полетов: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аэронавигационное обслуживание воздушных судов в воздушном пространстве Республики Казахстан, за исключением аэронавигационного обслуживания воздушных судов, осуществляющих международные полеты;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аэронавигационное обслуживание воздушных судов в районе аэродрома, за исключением аэронавигационного обслуживания воздушных судов, осуществляющих международные полеты.";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______________А. Мырзахметов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ноября 2017 года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5 ноября 2017 года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 ноября 2017 года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