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68d5" w14:textId="41a6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Каменского сельского округа от 14 сентября 2009 года № 1 "О присвоении наименований улицам в селе Каменка"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Каменка Астраханского района Акмолинской области от 12 мая 2017 года № 1. Зарегистрировано Департаментом юстиции Акмолинской области 2 июня 2017 года № 5980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села Каменка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Каменского сельского округа "О присвоении наименований улицам в селе Каменка" от 14 сентября 2009 года № 1 (зарегистрировано в Реестре государственной регистрации нормативных правовых актов № 1-6-107, опубликовано 30 октября 2009 года в районной газете "Маяк")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схода жителей села Каменка от 15 апреля 2009 года, аким Каменского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 Каменка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Л.Огневская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Г.Шонабаева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