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c5a1" w14:textId="5c1c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20 ноября 2017 года № 128. Зарегистрировано Департаментом юстиции Актюбинской области 4 декабря 2017 года № 5719. Утратило силу решением Алгинского районного маслихата Актюбинской области от 14 апреля 2021 года № 43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Алгинского районного маслихата Актюбинской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 признанными решением суда поступившими, в коммунальную собственность Алгинского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Алгинского районного маслихата за № 128 от 20 ноября 2017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(далее-Правила),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(далее-отходы).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 (далее-местный исполнительный орган).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(далее-Комиссия).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жилищно-коммунального хозяйства и финансируемый из соответствующего местных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изложен в новой редакции на казахском языке, текст на русском языке не меняется решением Алгинского районного маслихата Актюбинской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Алгинского районного маслихата Актюбинской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