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580a" w14:textId="bb15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6 декабря 2017 года № 21-6. Зарегистрировано Департаментом юстиции Алматинской области 14 декабря 2017 года № 4422. Утратило силу решением Карасайского районного маслихата Алматинской области от 13 мая 2022 года № 19-8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Карасайского районного маслихата "По сельскому хозяйству, озеленению, торговле, охране окружающей среды, экологии, рационального использования земель и природных ресурсов".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Баяманов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Карасайского районного маслихата от "6" декабря 2017 года № 21-6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Карасайского района (далее - местный исполнительный орган).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